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5F0" w:rsidRDefault="0081579D" w:rsidP="000A75F0">
      <w:pPr>
        <w:pStyle w:val="ListParagraph"/>
        <w:spacing w:after="160" w:line="256" w:lineRule="auto"/>
        <w:ind w:left="0"/>
        <w:contextualSpacing/>
        <w:jc w:val="center"/>
        <w:rPr>
          <w:rFonts w:ascii="Georgia" w:hAnsi="Georgia"/>
          <w:b/>
          <w:color w:val="2E74B5"/>
          <w:sz w:val="28"/>
          <w:szCs w:val="28"/>
        </w:rPr>
      </w:pPr>
      <w:r>
        <w:rPr>
          <w:rFonts w:ascii="Georgia" w:hAnsi="Georgia"/>
          <w:b/>
          <w:noProof/>
          <w:color w:val="2E74B5"/>
          <w:sz w:val="28"/>
          <w:szCs w:val="28"/>
          <w:lang w:eastAsia="en-GB"/>
        </w:rPr>
        <w:drawing>
          <wp:inline distT="0" distB="0" distL="0" distR="0">
            <wp:extent cx="5731510" cy="1526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 Days 2019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526540"/>
                    </a:xfrm>
                    <a:prstGeom prst="rect">
                      <a:avLst/>
                    </a:prstGeom>
                  </pic:spPr>
                </pic:pic>
              </a:graphicData>
            </a:graphic>
          </wp:inline>
        </w:drawing>
      </w:r>
    </w:p>
    <w:p w:rsidR="000A75F0" w:rsidRDefault="000A75F0" w:rsidP="000A75F0">
      <w:pPr>
        <w:pStyle w:val="ListParagraph"/>
        <w:spacing w:after="160" w:line="256" w:lineRule="auto"/>
        <w:ind w:left="0"/>
        <w:contextualSpacing/>
        <w:jc w:val="center"/>
        <w:rPr>
          <w:rFonts w:ascii="Georgia" w:hAnsi="Georgia"/>
          <w:b/>
          <w:color w:val="2E74B5"/>
          <w:sz w:val="28"/>
          <w:szCs w:val="28"/>
        </w:rPr>
      </w:pPr>
    </w:p>
    <w:p w:rsidR="000A75F0" w:rsidRPr="00AA7652" w:rsidRDefault="00D165F9" w:rsidP="00AA7652">
      <w:pPr>
        <w:pStyle w:val="ListParagraph"/>
        <w:spacing w:after="160" w:line="276" w:lineRule="auto"/>
        <w:ind w:left="0"/>
        <w:contextualSpacing/>
        <w:jc w:val="center"/>
        <w:rPr>
          <w:rFonts w:ascii="Bodoni Hand" w:hAnsi="Bodoni Hand"/>
          <w:b/>
          <w:color w:val="2E74B5"/>
          <w:sz w:val="32"/>
          <w:szCs w:val="28"/>
        </w:rPr>
      </w:pPr>
      <w:r>
        <w:rPr>
          <w:rFonts w:ascii="Bodoni Hand" w:hAnsi="Bodoni Hand"/>
          <w:b/>
          <w:color w:val="2E74B5"/>
          <w:sz w:val="32"/>
          <w:szCs w:val="28"/>
        </w:rPr>
        <w:t xml:space="preserve">Service Outline </w:t>
      </w:r>
      <w:proofErr w:type="gramStart"/>
      <w:r>
        <w:rPr>
          <w:rFonts w:ascii="Bodoni Hand" w:hAnsi="Bodoni Hand"/>
          <w:b/>
          <w:color w:val="2E74B5"/>
          <w:sz w:val="32"/>
          <w:szCs w:val="28"/>
        </w:rPr>
        <w:t>For</w:t>
      </w:r>
      <w:proofErr w:type="gramEnd"/>
      <w:r>
        <w:rPr>
          <w:rFonts w:ascii="Bodoni Hand" w:hAnsi="Bodoni Hand"/>
          <w:b/>
          <w:color w:val="2E74B5"/>
          <w:sz w:val="32"/>
          <w:szCs w:val="28"/>
        </w:rPr>
        <w:t xml:space="preserve"> 16 Days of Activism Against Gender-Based Violence 2019</w:t>
      </w:r>
    </w:p>
    <w:p w:rsidR="00D165F9" w:rsidRPr="00D165F9" w:rsidRDefault="00D165F9" w:rsidP="00D165F9">
      <w:pPr>
        <w:pStyle w:val="Heading2"/>
        <w:spacing w:line="276" w:lineRule="auto"/>
        <w:rPr>
          <w:rFonts w:ascii="Verdana" w:hAnsi="Verdana"/>
          <w:b w:val="0"/>
          <w:i/>
          <w:color w:val="767171" w:themeColor="background2" w:themeShade="80"/>
          <w:sz w:val="22"/>
          <w:szCs w:val="22"/>
        </w:rPr>
      </w:pPr>
      <w:r w:rsidRPr="00D165F9">
        <w:rPr>
          <w:rFonts w:ascii="Verdana" w:hAnsi="Verdana"/>
          <w:b w:val="0"/>
          <w:i/>
          <w:color w:val="767171" w:themeColor="background2" w:themeShade="80"/>
          <w:sz w:val="22"/>
          <w:szCs w:val="22"/>
        </w:rPr>
        <w:t xml:space="preserve">This service outline may be used and adapted for a variety of contexts. Please add hymns and other material as required. </w:t>
      </w:r>
    </w:p>
    <w:p w:rsidR="00D165F9" w:rsidRPr="00D165F9" w:rsidRDefault="00D165F9" w:rsidP="00D165F9">
      <w:pPr>
        <w:spacing w:line="276" w:lineRule="auto"/>
        <w:rPr>
          <w:rFonts w:ascii="Verdana" w:hAnsi="Verdana"/>
          <w:b/>
          <w:sz w:val="22"/>
          <w:szCs w:val="22"/>
        </w:rPr>
      </w:pPr>
    </w:p>
    <w:p w:rsidR="00D165F9" w:rsidRPr="00D165F9" w:rsidRDefault="00D165F9" w:rsidP="00D165F9">
      <w:pPr>
        <w:pStyle w:val="Heading2"/>
        <w:spacing w:line="276" w:lineRule="auto"/>
        <w:rPr>
          <w:rFonts w:ascii="Verdana" w:hAnsi="Verdana"/>
          <w:sz w:val="22"/>
          <w:szCs w:val="22"/>
        </w:rPr>
      </w:pPr>
      <w:r w:rsidRPr="00D165F9">
        <w:rPr>
          <w:rFonts w:ascii="Verdana" w:hAnsi="Verdana"/>
          <w:sz w:val="22"/>
          <w:szCs w:val="22"/>
        </w:rPr>
        <w:t xml:space="preserve">Welcome </w:t>
      </w:r>
    </w:p>
    <w:p w:rsidR="00D165F9" w:rsidRPr="00D165F9" w:rsidRDefault="00D165F9" w:rsidP="00D165F9">
      <w:pPr>
        <w:spacing w:line="276" w:lineRule="auto"/>
        <w:rPr>
          <w:rFonts w:ascii="Verdana" w:hAnsi="Verdana"/>
          <w:sz w:val="22"/>
          <w:szCs w:val="22"/>
        </w:rPr>
      </w:pPr>
      <w:r w:rsidRPr="00D165F9">
        <w:rPr>
          <w:rFonts w:ascii="Verdana" w:hAnsi="Verdana"/>
          <w:sz w:val="22"/>
          <w:szCs w:val="22"/>
        </w:rPr>
        <w:t xml:space="preserve">Welcome to our service, which is part of our 16 Days of Activism Against Gender-Based Violence. As members of the body of Christ we draw near in faith to commit ourselves to be Christ’s hands and feet in the world. Hands to raise awareness by pointing out injustice and unrighteousness and feet to march for change, and to run to those in need of help.  </w:t>
      </w:r>
    </w:p>
    <w:p w:rsidR="00D165F9" w:rsidRPr="00D165F9" w:rsidRDefault="00D165F9" w:rsidP="00D165F9">
      <w:pPr>
        <w:spacing w:line="276" w:lineRule="auto"/>
        <w:rPr>
          <w:rFonts w:ascii="Verdana" w:hAnsi="Verdana"/>
          <w:sz w:val="22"/>
          <w:szCs w:val="22"/>
        </w:rPr>
      </w:pPr>
    </w:p>
    <w:p w:rsidR="00D165F9" w:rsidRPr="00D165F9" w:rsidRDefault="00D165F9" w:rsidP="00D165F9">
      <w:pPr>
        <w:pStyle w:val="Heading2"/>
        <w:spacing w:line="276" w:lineRule="auto"/>
        <w:rPr>
          <w:rFonts w:ascii="Verdana" w:hAnsi="Verdana"/>
          <w:sz w:val="22"/>
          <w:szCs w:val="22"/>
        </w:rPr>
      </w:pPr>
      <w:r w:rsidRPr="00D165F9">
        <w:rPr>
          <w:rFonts w:ascii="Verdana" w:hAnsi="Verdana"/>
          <w:sz w:val="22"/>
          <w:szCs w:val="22"/>
        </w:rPr>
        <w:t>Opening hymn</w:t>
      </w:r>
    </w:p>
    <w:p w:rsidR="00D165F9" w:rsidRPr="00D165F9" w:rsidRDefault="00D165F9" w:rsidP="00D165F9">
      <w:pPr>
        <w:pStyle w:val="Heading2"/>
        <w:spacing w:line="276" w:lineRule="auto"/>
        <w:rPr>
          <w:rFonts w:ascii="Verdana" w:hAnsi="Verdana"/>
          <w:sz w:val="22"/>
          <w:szCs w:val="22"/>
        </w:rPr>
      </w:pPr>
    </w:p>
    <w:p w:rsidR="00D165F9" w:rsidRPr="00D165F9" w:rsidRDefault="00D165F9" w:rsidP="00D165F9">
      <w:pPr>
        <w:pStyle w:val="Heading2"/>
        <w:spacing w:line="276" w:lineRule="auto"/>
        <w:rPr>
          <w:rFonts w:ascii="Verdana" w:hAnsi="Verdana"/>
          <w:sz w:val="22"/>
          <w:szCs w:val="22"/>
        </w:rPr>
      </w:pPr>
      <w:r w:rsidRPr="00D165F9">
        <w:rPr>
          <w:rFonts w:ascii="Verdana" w:hAnsi="Verdana"/>
          <w:sz w:val="22"/>
          <w:szCs w:val="22"/>
        </w:rPr>
        <w:t>Opening prayers and confession</w:t>
      </w:r>
    </w:p>
    <w:p w:rsidR="00D165F9" w:rsidRPr="00D165F9" w:rsidRDefault="00D165F9" w:rsidP="00D165F9">
      <w:pPr>
        <w:widowControl w:val="0"/>
        <w:spacing w:line="276" w:lineRule="auto"/>
        <w:rPr>
          <w:rFonts w:ascii="Verdana" w:hAnsi="Verdana"/>
          <w:bCs/>
          <w:sz w:val="22"/>
          <w:szCs w:val="22"/>
        </w:rPr>
      </w:pPr>
    </w:p>
    <w:p w:rsidR="00D165F9" w:rsidRPr="00D165F9" w:rsidRDefault="00D165F9" w:rsidP="00D165F9">
      <w:pPr>
        <w:widowControl w:val="0"/>
        <w:spacing w:line="276" w:lineRule="auto"/>
        <w:rPr>
          <w:rFonts w:ascii="Verdana" w:hAnsi="Verdana"/>
          <w:b/>
          <w:bCs/>
          <w:sz w:val="22"/>
          <w:szCs w:val="22"/>
        </w:rPr>
      </w:pPr>
      <w:r w:rsidRPr="00D165F9">
        <w:rPr>
          <w:rFonts w:ascii="Verdana" w:hAnsi="Verdana"/>
          <w:b/>
          <w:bCs/>
          <w:sz w:val="22"/>
          <w:szCs w:val="22"/>
        </w:rPr>
        <w:t xml:space="preserve">Loving Lord, </w:t>
      </w:r>
    </w:p>
    <w:p w:rsidR="00D165F9" w:rsidRPr="00D165F9" w:rsidRDefault="00D165F9" w:rsidP="00D165F9">
      <w:pPr>
        <w:widowControl w:val="0"/>
        <w:spacing w:line="276" w:lineRule="auto"/>
        <w:rPr>
          <w:rFonts w:ascii="Verdana" w:hAnsi="Verdana"/>
          <w:b/>
          <w:bCs/>
          <w:sz w:val="22"/>
          <w:szCs w:val="22"/>
        </w:rPr>
      </w:pPr>
      <w:proofErr w:type="gramStart"/>
      <w:r w:rsidRPr="00D165F9">
        <w:rPr>
          <w:rFonts w:ascii="Verdana" w:hAnsi="Verdana"/>
          <w:b/>
          <w:bCs/>
          <w:sz w:val="22"/>
          <w:szCs w:val="22"/>
        </w:rPr>
        <w:t>who</w:t>
      </w:r>
      <w:proofErr w:type="gramEnd"/>
      <w:r w:rsidRPr="00D165F9">
        <w:rPr>
          <w:rFonts w:ascii="Verdana" w:hAnsi="Verdana"/>
          <w:b/>
          <w:bCs/>
          <w:sz w:val="22"/>
          <w:szCs w:val="22"/>
        </w:rPr>
        <w:t xml:space="preserve"> has called us to be the body of Christ,</w:t>
      </w:r>
    </w:p>
    <w:p w:rsidR="00D165F9" w:rsidRPr="00D165F9" w:rsidRDefault="00D165F9" w:rsidP="00D165F9">
      <w:pPr>
        <w:widowControl w:val="0"/>
        <w:spacing w:line="276" w:lineRule="auto"/>
        <w:rPr>
          <w:rFonts w:ascii="Verdana" w:hAnsi="Verdana"/>
          <w:b/>
          <w:bCs/>
          <w:sz w:val="22"/>
          <w:szCs w:val="22"/>
        </w:rPr>
      </w:pPr>
      <w:proofErr w:type="gramStart"/>
      <w:r w:rsidRPr="00D165F9">
        <w:rPr>
          <w:rFonts w:ascii="Verdana" w:hAnsi="Verdana"/>
          <w:b/>
          <w:bCs/>
          <w:sz w:val="22"/>
          <w:szCs w:val="22"/>
        </w:rPr>
        <w:t>make</w:t>
      </w:r>
      <w:proofErr w:type="gramEnd"/>
      <w:r w:rsidRPr="00D165F9">
        <w:rPr>
          <w:rFonts w:ascii="Verdana" w:hAnsi="Verdana"/>
          <w:b/>
          <w:bCs/>
          <w:sz w:val="22"/>
          <w:szCs w:val="22"/>
        </w:rPr>
        <w:t xml:space="preserve"> us ready to act as his hands and feet in the world;</w:t>
      </w:r>
    </w:p>
    <w:p w:rsidR="00D165F9" w:rsidRPr="00D165F9" w:rsidRDefault="00D165F9" w:rsidP="00D165F9">
      <w:pPr>
        <w:widowControl w:val="0"/>
        <w:spacing w:line="276" w:lineRule="auto"/>
        <w:rPr>
          <w:rFonts w:ascii="Verdana" w:hAnsi="Verdana"/>
          <w:b/>
          <w:bCs/>
          <w:sz w:val="22"/>
          <w:szCs w:val="22"/>
        </w:rPr>
      </w:pPr>
      <w:proofErr w:type="gramStart"/>
      <w:r w:rsidRPr="00D165F9">
        <w:rPr>
          <w:rFonts w:ascii="Verdana" w:hAnsi="Verdana"/>
          <w:b/>
          <w:bCs/>
          <w:sz w:val="22"/>
          <w:szCs w:val="22"/>
        </w:rPr>
        <w:t>to</w:t>
      </w:r>
      <w:proofErr w:type="gramEnd"/>
      <w:r w:rsidRPr="00D165F9">
        <w:rPr>
          <w:rFonts w:ascii="Verdana" w:hAnsi="Verdana"/>
          <w:b/>
          <w:bCs/>
          <w:sz w:val="22"/>
          <w:szCs w:val="22"/>
        </w:rPr>
        <w:t xml:space="preserve"> raise awareness of what must be challenged, </w:t>
      </w:r>
    </w:p>
    <w:p w:rsidR="00D165F9" w:rsidRPr="00D165F9" w:rsidRDefault="00D165F9" w:rsidP="00D165F9">
      <w:pPr>
        <w:widowControl w:val="0"/>
        <w:spacing w:line="276" w:lineRule="auto"/>
        <w:rPr>
          <w:rFonts w:ascii="Verdana" w:hAnsi="Verdana"/>
          <w:b/>
          <w:bCs/>
          <w:sz w:val="22"/>
          <w:szCs w:val="22"/>
        </w:rPr>
      </w:pPr>
      <w:proofErr w:type="gramStart"/>
      <w:r w:rsidRPr="00D165F9">
        <w:rPr>
          <w:rFonts w:ascii="Verdana" w:hAnsi="Verdana"/>
          <w:b/>
          <w:bCs/>
          <w:sz w:val="22"/>
          <w:szCs w:val="22"/>
        </w:rPr>
        <w:t>and</w:t>
      </w:r>
      <w:proofErr w:type="gramEnd"/>
      <w:r w:rsidRPr="00D165F9">
        <w:rPr>
          <w:rFonts w:ascii="Verdana" w:hAnsi="Verdana"/>
          <w:b/>
          <w:bCs/>
          <w:sz w:val="22"/>
          <w:szCs w:val="22"/>
        </w:rPr>
        <w:t xml:space="preserve"> to address the plight of the vulnerable. Amen</w:t>
      </w:r>
      <w:r w:rsidRPr="00D165F9">
        <w:rPr>
          <w:rFonts w:ascii="Verdana" w:hAnsi="Verdana"/>
          <w:b/>
          <w:bCs/>
          <w:i/>
          <w:sz w:val="22"/>
          <w:szCs w:val="22"/>
        </w:rPr>
        <w:t xml:space="preserve"> </w:t>
      </w:r>
    </w:p>
    <w:p w:rsidR="00D165F9" w:rsidRPr="00D165F9" w:rsidRDefault="00D165F9" w:rsidP="00D165F9">
      <w:pPr>
        <w:widowControl w:val="0"/>
        <w:spacing w:line="276" w:lineRule="auto"/>
        <w:rPr>
          <w:rFonts w:ascii="Verdana" w:hAnsi="Verdana"/>
          <w:bCs/>
          <w:sz w:val="22"/>
          <w:szCs w:val="22"/>
        </w:rPr>
      </w:pPr>
    </w:p>
    <w:p w:rsidR="00D165F9" w:rsidRPr="00D165F9" w:rsidRDefault="00D165F9" w:rsidP="00D165F9">
      <w:pPr>
        <w:widowControl w:val="0"/>
        <w:spacing w:line="276" w:lineRule="auto"/>
        <w:rPr>
          <w:rFonts w:ascii="Verdana" w:hAnsi="Verdana"/>
          <w:bCs/>
          <w:sz w:val="22"/>
          <w:szCs w:val="22"/>
        </w:rPr>
      </w:pPr>
      <w:r w:rsidRPr="00D165F9">
        <w:rPr>
          <w:rFonts w:ascii="Verdana" w:hAnsi="Verdana" w:cs="Tahoma"/>
          <w:sz w:val="22"/>
          <w:szCs w:val="22"/>
          <w:shd w:val="clear" w:color="auto" w:fill="FFFFFF"/>
        </w:rPr>
        <w:t>Forgive us, Lord,</w:t>
      </w:r>
    </w:p>
    <w:p w:rsidR="00D165F9" w:rsidRPr="00D165F9" w:rsidRDefault="00D165F9" w:rsidP="00D165F9">
      <w:pPr>
        <w:spacing w:line="276" w:lineRule="auto"/>
        <w:rPr>
          <w:rFonts w:ascii="Verdana" w:hAnsi="Verdana" w:cs="Tahoma"/>
          <w:sz w:val="22"/>
          <w:szCs w:val="22"/>
          <w:shd w:val="clear" w:color="auto" w:fill="FFFFFF"/>
        </w:rPr>
      </w:pPr>
      <w:proofErr w:type="gramStart"/>
      <w:r w:rsidRPr="00D165F9">
        <w:rPr>
          <w:rFonts w:ascii="Verdana" w:hAnsi="Verdana" w:cs="Tahoma"/>
          <w:sz w:val="22"/>
          <w:szCs w:val="22"/>
          <w:shd w:val="clear" w:color="auto" w:fill="FFFFFF"/>
        </w:rPr>
        <w:t>who</w:t>
      </w:r>
      <w:proofErr w:type="gramEnd"/>
      <w:r w:rsidRPr="00D165F9">
        <w:rPr>
          <w:rFonts w:ascii="Verdana" w:hAnsi="Verdana" w:cs="Tahoma"/>
          <w:sz w:val="22"/>
          <w:szCs w:val="22"/>
          <w:shd w:val="clear" w:color="auto" w:fill="FFFFFF"/>
        </w:rPr>
        <w:t xml:space="preserve"> call ourselves your own</w:t>
      </w:r>
    </w:p>
    <w:p w:rsidR="00D165F9" w:rsidRPr="00D165F9" w:rsidRDefault="00D165F9" w:rsidP="00D165F9">
      <w:pPr>
        <w:spacing w:line="276" w:lineRule="auto"/>
        <w:rPr>
          <w:rFonts w:ascii="Verdana" w:hAnsi="Verdana" w:cs="Tahoma"/>
          <w:sz w:val="22"/>
          <w:szCs w:val="22"/>
          <w:shd w:val="clear" w:color="auto" w:fill="FFFFFF"/>
        </w:rPr>
      </w:pPr>
      <w:proofErr w:type="gramStart"/>
      <w:r w:rsidRPr="00D165F9">
        <w:rPr>
          <w:rFonts w:ascii="Verdana" w:hAnsi="Verdana" w:cs="Tahoma"/>
          <w:sz w:val="22"/>
          <w:szCs w:val="22"/>
          <w:shd w:val="clear" w:color="auto" w:fill="FFFFFF"/>
        </w:rPr>
        <w:t>but</w:t>
      </w:r>
      <w:proofErr w:type="gramEnd"/>
      <w:r w:rsidRPr="00D165F9">
        <w:rPr>
          <w:rFonts w:ascii="Verdana" w:hAnsi="Verdana" w:cs="Tahoma"/>
          <w:sz w:val="22"/>
          <w:szCs w:val="22"/>
          <w:shd w:val="clear" w:color="auto" w:fill="FFFFFF"/>
        </w:rPr>
        <w:t xml:space="preserve"> daily cause you pain,</w:t>
      </w:r>
    </w:p>
    <w:p w:rsidR="00D165F9" w:rsidRPr="00D165F9" w:rsidRDefault="00D165F9" w:rsidP="00D165F9">
      <w:pPr>
        <w:spacing w:line="276" w:lineRule="auto"/>
        <w:rPr>
          <w:rFonts w:ascii="Verdana" w:hAnsi="Verdana" w:cs="Tahoma"/>
          <w:sz w:val="22"/>
          <w:szCs w:val="22"/>
          <w:shd w:val="clear" w:color="auto" w:fill="FFFFFF"/>
        </w:rPr>
      </w:pPr>
      <w:proofErr w:type="gramStart"/>
      <w:r w:rsidRPr="00D165F9">
        <w:rPr>
          <w:rFonts w:ascii="Verdana" w:hAnsi="Verdana" w:cs="Tahoma"/>
          <w:sz w:val="22"/>
          <w:szCs w:val="22"/>
          <w:shd w:val="clear" w:color="auto" w:fill="FFFFFF"/>
        </w:rPr>
        <w:t>who</w:t>
      </w:r>
      <w:proofErr w:type="gramEnd"/>
      <w:r w:rsidRPr="00D165F9">
        <w:rPr>
          <w:rFonts w:ascii="Verdana" w:hAnsi="Verdana" w:cs="Tahoma"/>
          <w:sz w:val="22"/>
          <w:szCs w:val="22"/>
          <w:shd w:val="clear" w:color="auto" w:fill="FFFFFF"/>
        </w:rPr>
        <w:t xml:space="preserve"> see someone in need</w:t>
      </w:r>
    </w:p>
    <w:p w:rsidR="00D165F9" w:rsidRPr="00D165F9" w:rsidRDefault="00D165F9" w:rsidP="00D165F9">
      <w:pPr>
        <w:spacing w:line="276" w:lineRule="auto"/>
        <w:rPr>
          <w:rFonts w:ascii="Verdana" w:hAnsi="Verdana" w:cs="Tahoma"/>
          <w:sz w:val="22"/>
          <w:szCs w:val="22"/>
          <w:shd w:val="clear" w:color="auto" w:fill="FFFFFF"/>
        </w:rPr>
      </w:pPr>
      <w:proofErr w:type="gramStart"/>
      <w:r w:rsidRPr="00D165F9">
        <w:rPr>
          <w:rFonts w:ascii="Verdana" w:hAnsi="Verdana" w:cs="Tahoma"/>
          <w:sz w:val="22"/>
          <w:szCs w:val="22"/>
          <w:shd w:val="clear" w:color="auto" w:fill="FFFFFF"/>
        </w:rPr>
        <w:t>and</w:t>
      </w:r>
      <w:proofErr w:type="gramEnd"/>
      <w:r w:rsidRPr="00D165F9">
        <w:rPr>
          <w:rFonts w:ascii="Verdana" w:hAnsi="Verdana" w:cs="Tahoma"/>
          <w:sz w:val="22"/>
          <w:szCs w:val="22"/>
          <w:shd w:val="clear" w:color="auto" w:fill="FFFFFF"/>
        </w:rPr>
        <w:t xml:space="preserve"> walk across the road,</w:t>
      </w:r>
    </w:p>
    <w:p w:rsidR="00D165F9" w:rsidRPr="00D165F9" w:rsidRDefault="00D165F9" w:rsidP="00D165F9">
      <w:pPr>
        <w:spacing w:line="276" w:lineRule="auto"/>
        <w:rPr>
          <w:rFonts w:ascii="Verdana" w:hAnsi="Verdana" w:cs="Tahoma"/>
          <w:sz w:val="22"/>
          <w:szCs w:val="22"/>
          <w:shd w:val="clear" w:color="auto" w:fill="FFFFFF"/>
        </w:rPr>
      </w:pPr>
      <w:proofErr w:type="gramStart"/>
      <w:r w:rsidRPr="00D165F9">
        <w:rPr>
          <w:rFonts w:ascii="Verdana" w:hAnsi="Verdana" w:cs="Tahoma"/>
          <w:sz w:val="22"/>
          <w:szCs w:val="22"/>
          <w:shd w:val="clear" w:color="auto" w:fill="FFFFFF"/>
        </w:rPr>
        <w:t>hear</w:t>
      </w:r>
      <w:proofErr w:type="gramEnd"/>
      <w:r w:rsidRPr="00D165F9">
        <w:rPr>
          <w:rFonts w:ascii="Verdana" w:hAnsi="Verdana" w:cs="Tahoma"/>
          <w:sz w:val="22"/>
          <w:szCs w:val="22"/>
          <w:shd w:val="clear" w:color="auto" w:fill="FFFFFF"/>
        </w:rPr>
        <w:t xml:space="preserve"> about injustice</w:t>
      </w:r>
    </w:p>
    <w:p w:rsidR="00D165F9" w:rsidRPr="00D165F9" w:rsidRDefault="00D165F9" w:rsidP="00D165F9">
      <w:pPr>
        <w:spacing w:line="276" w:lineRule="auto"/>
        <w:rPr>
          <w:rFonts w:ascii="Verdana" w:hAnsi="Verdana" w:cs="Tahoma"/>
          <w:sz w:val="22"/>
          <w:szCs w:val="22"/>
          <w:shd w:val="clear" w:color="auto" w:fill="FFFFFF"/>
        </w:rPr>
      </w:pPr>
      <w:proofErr w:type="gramStart"/>
      <w:r w:rsidRPr="00D165F9">
        <w:rPr>
          <w:rFonts w:ascii="Verdana" w:hAnsi="Verdana" w:cs="Tahoma"/>
          <w:sz w:val="22"/>
          <w:szCs w:val="22"/>
          <w:shd w:val="clear" w:color="auto" w:fill="FFFFFF"/>
        </w:rPr>
        <w:t>and</w:t>
      </w:r>
      <w:proofErr w:type="gramEnd"/>
      <w:r w:rsidRPr="00D165F9">
        <w:rPr>
          <w:rFonts w:ascii="Verdana" w:hAnsi="Verdana" w:cs="Tahoma"/>
          <w:sz w:val="22"/>
          <w:szCs w:val="22"/>
          <w:shd w:val="clear" w:color="auto" w:fill="FFFFFF"/>
        </w:rPr>
        <w:t xml:space="preserve"> fail to say a word.</w:t>
      </w:r>
    </w:p>
    <w:p w:rsidR="00D165F9" w:rsidRPr="00D165F9" w:rsidRDefault="00D165F9" w:rsidP="00D165F9">
      <w:pPr>
        <w:spacing w:line="276" w:lineRule="auto"/>
        <w:rPr>
          <w:rFonts w:ascii="Verdana" w:hAnsi="Verdana" w:cs="Tahoma"/>
          <w:sz w:val="22"/>
          <w:szCs w:val="22"/>
          <w:shd w:val="clear" w:color="auto" w:fill="FFFFFF"/>
        </w:rPr>
      </w:pPr>
      <w:r w:rsidRPr="00D165F9">
        <w:rPr>
          <w:rFonts w:ascii="Verdana" w:hAnsi="Verdana" w:cs="Tahoma"/>
          <w:sz w:val="22"/>
          <w:szCs w:val="22"/>
          <w:shd w:val="clear" w:color="auto" w:fill="FFFFFF"/>
        </w:rPr>
        <w:t>Forgive us, Lord,</w:t>
      </w:r>
    </w:p>
    <w:p w:rsidR="00D165F9" w:rsidRPr="00D165F9" w:rsidRDefault="00D165F9" w:rsidP="00D165F9">
      <w:pPr>
        <w:spacing w:line="276" w:lineRule="auto"/>
        <w:rPr>
          <w:rFonts w:ascii="Verdana" w:hAnsi="Verdana" w:cs="Tahoma"/>
          <w:sz w:val="22"/>
          <w:szCs w:val="22"/>
          <w:shd w:val="clear" w:color="auto" w:fill="FFFFFF"/>
        </w:rPr>
      </w:pPr>
      <w:proofErr w:type="gramStart"/>
      <w:r w:rsidRPr="00D165F9">
        <w:rPr>
          <w:rFonts w:ascii="Verdana" w:hAnsi="Verdana" w:cs="Tahoma"/>
          <w:sz w:val="22"/>
          <w:szCs w:val="22"/>
          <w:shd w:val="clear" w:color="auto" w:fill="FFFFFF"/>
        </w:rPr>
        <w:t>who</w:t>
      </w:r>
      <w:proofErr w:type="gramEnd"/>
      <w:r w:rsidRPr="00D165F9">
        <w:rPr>
          <w:rFonts w:ascii="Verdana" w:hAnsi="Verdana" w:cs="Tahoma"/>
          <w:sz w:val="22"/>
          <w:szCs w:val="22"/>
          <w:shd w:val="clear" w:color="auto" w:fill="FFFFFF"/>
        </w:rPr>
        <w:t xml:space="preserve"> call ourselves your own.</w:t>
      </w:r>
    </w:p>
    <w:p w:rsidR="00D165F9" w:rsidRPr="00D165F9" w:rsidRDefault="00D165F9" w:rsidP="00D165F9">
      <w:pPr>
        <w:spacing w:line="276" w:lineRule="auto"/>
        <w:rPr>
          <w:rFonts w:ascii="Verdana" w:hAnsi="Verdana" w:cs="Tahoma"/>
          <w:sz w:val="22"/>
          <w:szCs w:val="22"/>
          <w:shd w:val="clear" w:color="auto" w:fill="FFFFFF"/>
        </w:rPr>
      </w:pPr>
    </w:p>
    <w:p w:rsidR="00D165F9" w:rsidRPr="00D165F9" w:rsidRDefault="00D165F9" w:rsidP="00D165F9">
      <w:pPr>
        <w:spacing w:line="276" w:lineRule="auto"/>
        <w:rPr>
          <w:rFonts w:ascii="Verdana" w:hAnsi="Verdana" w:cs="Tahoma"/>
          <w:b/>
          <w:sz w:val="22"/>
          <w:szCs w:val="22"/>
          <w:shd w:val="clear" w:color="auto" w:fill="FFFFFF"/>
        </w:rPr>
      </w:pPr>
      <w:r w:rsidRPr="00D165F9">
        <w:rPr>
          <w:rFonts w:ascii="Verdana" w:hAnsi="Verdana" w:cs="Tahoma"/>
          <w:b/>
          <w:sz w:val="22"/>
          <w:szCs w:val="22"/>
          <w:shd w:val="clear" w:color="auto" w:fill="FFFFFF"/>
        </w:rPr>
        <w:t>Renew our hearts,</w:t>
      </w:r>
    </w:p>
    <w:p w:rsidR="00D165F9" w:rsidRPr="00D165F9" w:rsidRDefault="00D165F9" w:rsidP="00D165F9">
      <w:pPr>
        <w:spacing w:line="276" w:lineRule="auto"/>
        <w:rPr>
          <w:rFonts w:ascii="Verdana" w:hAnsi="Verdana" w:cs="Tahoma"/>
          <w:b/>
          <w:sz w:val="22"/>
          <w:szCs w:val="22"/>
          <w:shd w:val="clear" w:color="auto" w:fill="FFFFFF"/>
        </w:rPr>
      </w:pPr>
      <w:proofErr w:type="gramStart"/>
      <w:r w:rsidRPr="00D165F9">
        <w:rPr>
          <w:rFonts w:ascii="Verdana" w:hAnsi="Verdana" w:cs="Tahoma"/>
          <w:b/>
          <w:sz w:val="22"/>
          <w:szCs w:val="22"/>
          <w:shd w:val="clear" w:color="auto" w:fill="FFFFFF"/>
        </w:rPr>
        <w:t>our</w:t>
      </w:r>
      <w:proofErr w:type="gramEnd"/>
      <w:r w:rsidRPr="00D165F9">
        <w:rPr>
          <w:rFonts w:ascii="Verdana" w:hAnsi="Verdana" w:cs="Tahoma"/>
          <w:b/>
          <w:sz w:val="22"/>
          <w:szCs w:val="22"/>
          <w:shd w:val="clear" w:color="auto" w:fill="FFFFFF"/>
        </w:rPr>
        <w:t xml:space="preserve"> souls and minds;</w:t>
      </w:r>
    </w:p>
    <w:p w:rsidR="00D165F9" w:rsidRPr="00D165F9" w:rsidRDefault="00D165F9" w:rsidP="00D165F9">
      <w:pPr>
        <w:spacing w:line="276" w:lineRule="auto"/>
        <w:rPr>
          <w:rFonts w:ascii="Verdana" w:hAnsi="Verdana" w:cs="Tahoma"/>
          <w:b/>
          <w:sz w:val="22"/>
          <w:szCs w:val="22"/>
          <w:shd w:val="clear" w:color="auto" w:fill="FFFFFF"/>
        </w:rPr>
      </w:pPr>
      <w:r w:rsidRPr="00D165F9">
        <w:rPr>
          <w:rFonts w:ascii="Verdana" w:hAnsi="Verdana" w:cs="Tahoma"/>
          <w:b/>
          <w:sz w:val="22"/>
          <w:szCs w:val="22"/>
          <w:shd w:val="clear" w:color="auto" w:fill="FFFFFF"/>
        </w:rPr>
        <w:t>Strengthen our faith</w:t>
      </w:r>
    </w:p>
    <w:p w:rsidR="00D165F9" w:rsidRPr="00D165F9" w:rsidRDefault="00D165F9" w:rsidP="00D165F9">
      <w:pPr>
        <w:spacing w:line="276" w:lineRule="auto"/>
        <w:rPr>
          <w:rFonts w:ascii="Verdana" w:hAnsi="Verdana" w:cs="Tahoma"/>
          <w:b/>
          <w:sz w:val="22"/>
          <w:szCs w:val="22"/>
          <w:shd w:val="clear" w:color="auto" w:fill="FFFFFF"/>
        </w:rPr>
      </w:pPr>
      <w:proofErr w:type="gramStart"/>
      <w:r w:rsidRPr="00D165F9">
        <w:rPr>
          <w:rFonts w:ascii="Verdana" w:hAnsi="Verdana" w:cs="Tahoma"/>
          <w:b/>
          <w:sz w:val="22"/>
          <w:szCs w:val="22"/>
          <w:shd w:val="clear" w:color="auto" w:fill="FFFFFF"/>
        </w:rPr>
        <w:lastRenderedPageBreak/>
        <w:t>and</w:t>
      </w:r>
      <w:proofErr w:type="gramEnd"/>
      <w:r w:rsidRPr="00D165F9">
        <w:rPr>
          <w:rFonts w:ascii="Verdana" w:hAnsi="Verdana" w:cs="Tahoma"/>
          <w:b/>
          <w:sz w:val="22"/>
          <w:szCs w:val="22"/>
          <w:shd w:val="clear" w:color="auto" w:fill="FFFFFF"/>
        </w:rPr>
        <w:t xml:space="preserve"> make us a people</w:t>
      </w:r>
    </w:p>
    <w:p w:rsidR="00D165F9" w:rsidRPr="00D165F9" w:rsidRDefault="00D165F9" w:rsidP="00D165F9">
      <w:pPr>
        <w:spacing w:line="276" w:lineRule="auto"/>
        <w:rPr>
          <w:rFonts w:ascii="Verdana" w:hAnsi="Verdana" w:cs="Tahoma"/>
          <w:b/>
          <w:sz w:val="22"/>
          <w:szCs w:val="22"/>
          <w:shd w:val="clear" w:color="auto" w:fill="FFFFFF"/>
        </w:rPr>
      </w:pPr>
      <w:proofErr w:type="gramStart"/>
      <w:r w:rsidRPr="00D165F9">
        <w:rPr>
          <w:rFonts w:ascii="Verdana" w:hAnsi="Verdana" w:cs="Tahoma"/>
          <w:b/>
          <w:sz w:val="22"/>
          <w:szCs w:val="22"/>
          <w:shd w:val="clear" w:color="auto" w:fill="FFFFFF"/>
        </w:rPr>
        <w:t>who</w:t>
      </w:r>
      <w:proofErr w:type="gramEnd"/>
      <w:r w:rsidRPr="00D165F9">
        <w:rPr>
          <w:rFonts w:ascii="Verdana" w:hAnsi="Verdana" w:cs="Tahoma"/>
          <w:b/>
          <w:sz w:val="22"/>
          <w:szCs w:val="22"/>
          <w:shd w:val="clear" w:color="auto" w:fill="FFFFFF"/>
        </w:rPr>
        <w:t xml:space="preserve"> are your hands,</w:t>
      </w:r>
    </w:p>
    <w:p w:rsidR="00D165F9" w:rsidRPr="00D165F9" w:rsidRDefault="00D165F9" w:rsidP="00D165F9">
      <w:pPr>
        <w:spacing w:line="276" w:lineRule="auto"/>
        <w:rPr>
          <w:rFonts w:ascii="Verdana" w:hAnsi="Verdana" w:cs="Tahoma"/>
          <w:b/>
          <w:sz w:val="22"/>
          <w:szCs w:val="22"/>
          <w:shd w:val="clear" w:color="auto" w:fill="FFFFFF"/>
        </w:rPr>
      </w:pPr>
      <w:proofErr w:type="gramStart"/>
      <w:r w:rsidRPr="00D165F9">
        <w:rPr>
          <w:rFonts w:ascii="Verdana" w:hAnsi="Verdana" w:cs="Tahoma"/>
          <w:b/>
          <w:sz w:val="22"/>
          <w:szCs w:val="22"/>
          <w:shd w:val="clear" w:color="auto" w:fill="FFFFFF"/>
        </w:rPr>
        <w:t>your</w:t>
      </w:r>
      <w:proofErr w:type="gramEnd"/>
      <w:r w:rsidRPr="00D165F9">
        <w:rPr>
          <w:rFonts w:ascii="Verdana" w:hAnsi="Verdana" w:cs="Tahoma"/>
          <w:b/>
          <w:sz w:val="22"/>
          <w:szCs w:val="22"/>
          <w:shd w:val="clear" w:color="auto" w:fill="FFFFFF"/>
        </w:rPr>
        <w:t xml:space="preserve"> feet and voice </w:t>
      </w:r>
    </w:p>
    <w:p w:rsidR="00D165F9" w:rsidRPr="00D165F9" w:rsidRDefault="00D165F9" w:rsidP="00D165F9">
      <w:pPr>
        <w:spacing w:line="276" w:lineRule="auto"/>
        <w:rPr>
          <w:rFonts w:ascii="Verdana" w:hAnsi="Verdana" w:cs="Tahoma"/>
          <w:b/>
          <w:sz w:val="22"/>
          <w:szCs w:val="22"/>
          <w:shd w:val="clear" w:color="auto" w:fill="FFFFFF"/>
        </w:rPr>
      </w:pPr>
      <w:proofErr w:type="gramStart"/>
      <w:r w:rsidRPr="00D165F9">
        <w:rPr>
          <w:rFonts w:ascii="Verdana" w:hAnsi="Verdana" w:cs="Tahoma"/>
          <w:b/>
          <w:sz w:val="22"/>
          <w:szCs w:val="22"/>
          <w:shd w:val="clear" w:color="auto" w:fill="FFFFFF"/>
        </w:rPr>
        <w:t>within</w:t>
      </w:r>
      <w:proofErr w:type="gramEnd"/>
      <w:r w:rsidRPr="00D165F9">
        <w:rPr>
          <w:rFonts w:ascii="Verdana" w:hAnsi="Verdana" w:cs="Tahoma"/>
          <w:b/>
          <w:sz w:val="22"/>
          <w:szCs w:val="22"/>
          <w:shd w:val="clear" w:color="auto" w:fill="FFFFFF"/>
        </w:rPr>
        <w:t xml:space="preserve"> this world. Amen</w:t>
      </w:r>
    </w:p>
    <w:p w:rsidR="00D165F9" w:rsidRPr="00D165F9" w:rsidRDefault="00D165F9" w:rsidP="00D165F9">
      <w:pPr>
        <w:spacing w:line="276" w:lineRule="auto"/>
        <w:rPr>
          <w:rFonts w:ascii="Verdana" w:hAnsi="Verdana" w:cs="Tahoma"/>
          <w:i/>
          <w:sz w:val="22"/>
          <w:szCs w:val="22"/>
          <w:shd w:val="clear" w:color="auto" w:fill="FFFFFF"/>
        </w:rPr>
      </w:pPr>
      <w:r w:rsidRPr="00D165F9">
        <w:rPr>
          <w:rFonts w:ascii="Verdana" w:hAnsi="Verdana" w:cs="Tahoma"/>
          <w:sz w:val="22"/>
          <w:szCs w:val="22"/>
          <w:shd w:val="clear" w:color="auto" w:fill="FFFFFF"/>
        </w:rPr>
        <w:t>©</w:t>
      </w:r>
      <w:r w:rsidRPr="00D165F9">
        <w:rPr>
          <w:rFonts w:ascii="Verdana" w:hAnsi="Verdana" w:cs="Tahoma"/>
          <w:i/>
          <w:sz w:val="22"/>
          <w:szCs w:val="22"/>
          <w:shd w:val="clear" w:color="auto" w:fill="FFFFFF"/>
        </w:rPr>
        <w:t>John Birch</w:t>
      </w:r>
    </w:p>
    <w:p w:rsidR="00D165F9" w:rsidRPr="00D165F9" w:rsidRDefault="00D165F9" w:rsidP="00D165F9">
      <w:pPr>
        <w:widowControl w:val="0"/>
        <w:spacing w:line="276" w:lineRule="auto"/>
        <w:rPr>
          <w:rFonts w:ascii="Verdana" w:hAnsi="Verdana"/>
          <w:bCs/>
          <w:sz w:val="22"/>
          <w:szCs w:val="22"/>
        </w:rPr>
      </w:pPr>
    </w:p>
    <w:p w:rsidR="00D165F9" w:rsidRPr="00D165F9" w:rsidRDefault="00D165F9" w:rsidP="00D165F9">
      <w:pPr>
        <w:pStyle w:val="Heading2"/>
        <w:spacing w:line="276" w:lineRule="auto"/>
        <w:rPr>
          <w:rFonts w:ascii="Verdana" w:hAnsi="Verdana"/>
          <w:i/>
          <w:sz w:val="22"/>
          <w:szCs w:val="22"/>
        </w:rPr>
      </w:pPr>
      <w:r w:rsidRPr="00D165F9">
        <w:rPr>
          <w:rFonts w:ascii="Verdana" w:hAnsi="Verdana"/>
          <w:sz w:val="22"/>
          <w:szCs w:val="22"/>
        </w:rPr>
        <w:t>Bible Readings:</w:t>
      </w:r>
      <w:r w:rsidRPr="00D165F9">
        <w:rPr>
          <w:rStyle w:val="woj"/>
          <w:rFonts w:ascii="Verdana" w:hAnsi="Verdana"/>
          <w:sz w:val="22"/>
          <w:szCs w:val="22"/>
          <w:shd w:val="clear" w:color="auto" w:fill="FFFFFF"/>
        </w:rPr>
        <w:t xml:space="preserve"> </w:t>
      </w:r>
    </w:p>
    <w:p w:rsidR="00D165F9" w:rsidRPr="00D165F9" w:rsidRDefault="00D165F9" w:rsidP="00D165F9">
      <w:pPr>
        <w:spacing w:line="276" w:lineRule="auto"/>
        <w:rPr>
          <w:rFonts w:ascii="Verdana" w:hAnsi="Verdana"/>
          <w:b/>
          <w:sz w:val="22"/>
          <w:szCs w:val="22"/>
        </w:rPr>
      </w:pPr>
    </w:p>
    <w:p w:rsidR="00D165F9" w:rsidRPr="00D165F9" w:rsidRDefault="00D165F9" w:rsidP="00D165F9">
      <w:pPr>
        <w:widowControl w:val="0"/>
        <w:spacing w:line="276" w:lineRule="auto"/>
        <w:rPr>
          <w:rFonts w:ascii="Verdana" w:hAnsi="Verdana" w:cs="Helvetica"/>
          <w:sz w:val="22"/>
          <w:szCs w:val="22"/>
          <w:shd w:val="clear" w:color="auto" w:fill="FFFFFF"/>
        </w:rPr>
      </w:pPr>
      <w:r w:rsidRPr="00D165F9">
        <w:rPr>
          <w:rFonts w:ascii="Verdana" w:hAnsi="Verdana" w:cs="Helvetica"/>
          <w:sz w:val="22"/>
          <w:szCs w:val="22"/>
          <w:shd w:val="clear" w:color="auto" w:fill="FFFFFF"/>
        </w:rPr>
        <w:t xml:space="preserve">O people, the Lord has told you what is good, </w:t>
      </w:r>
    </w:p>
    <w:p w:rsidR="00D165F9" w:rsidRPr="00D165F9" w:rsidRDefault="00D165F9" w:rsidP="00D165F9">
      <w:pPr>
        <w:widowControl w:val="0"/>
        <w:spacing w:line="276" w:lineRule="auto"/>
        <w:rPr>
          <w:rFonts w:ascii="Verdana" w:hAnsi="Verdana" w:cs="Helvetica"/>
          <w:sz w:val="22"/>
          <w:szCs w:val="22"/>
          <w:shd w:val="clear" w:color="auto" w:fill="FFFFFF"/>
        </w:rPr>
      </w:pPr>
      <w:proofErr w:type="gramStart"/>
      <w:r w:rsidRPr="00D165F9">
        <w:rPr>
          <w:rFonts w:ascii="Verdana" w:hAnsi="Verdana" w:cs="Helvetica"/>
          <w:sz w:val="22"/>
          <w:szCs w:val="22"/>
          <w:shd w:val="clear" w:color="auto" w:fill="FFFFFF"/>
        </w:rPr>
        <w:t>and</w:t>
      </w:r>
      <w:proofErr w:type="gramEnd"/>
      <w:r w:rsidRPr="00D165F9">
        <w:rPr>
          <w:rFonts w:ascii="Verdana" w:hAnsi="Verdana" w:cs="Helvetica"/>
          <w:sz w:val="22"/>
          <w:szCs w:val="22"/>
          <w:shd w:val="clear" w:color="auto" w:fill="FFFFFF"/>
        </w:rPr>
        <w:t xml:space="preserve"> this is what he requires of you: </w:t>
      </w:r>
    </w:p>
    <w:p w:rsidR="00D165F9" w:rsidRPr="00D165F9" w:rsidRDefault="00D165F9" w:rsidP="00D165F9">
      <w:pPr>
        <w:widowControl w:val="0"/>
        <w:spacing w:line="276" w:lineRule="auto"/>
        <w:rPr>
          <w:rFonts w:ascii="Verdana" w:hAnsi="Verdana" w:cs="Helvetica"/>
          <w:sz w:val="22"/>
          <w:szCs w:val="22"/>
          <w:shd w:val="clear" w:color="auto" w:fill="FFFFFF"/>
        </w:rPr>
      </w:pPr>
      <w:proofErr w:type="gramStart"/>
      <w:r w:rsidRPr="00D165F9">
        <w:rPr>
          <w:rFonts w:ascii="Verdana" w:hAnsi="Verdana" w:cs="Helvetica"/>
          <w:sz w:val="22"/>
          <w:szCs w:val="22"/>
          <w:shd w:val="clear" w:color="auto" w:fill="FFFFFF"/>
        </w:rPr>
        <w:t>to</w:t>
      </w:r>
      <w:proofErr w:type="gramEnd"/>
      <w:r w:rsidRPr="00D165F9">
        <w:rPr>
          <w:rFonts w:ascii="Verdana" w:hAnsi="Verdana" w:cs="Helvetica"/>
          <w:sz w:val="22"/>
          <w:szCs w:val="22"/>
          <w:shd w:val="clear" w:color="auto" w:fill="FFFFFF"/>
        </w:rPr>
        <w:t xml:space="preserve"> do what is right, to love mercy, </w:t>
      </w:r>
    </w:p>
    <w:p w:rsidR="00D165F9" w:rsidRPr="00D165F9" w:rsidRDefault="00D165F9" w:rsidP="00D165F9">
      <w:pPr>
        <w:widowControl w:val="0"/>
        <w:spacing w:line="276" w:lineRule="auto"/>
        <w:rPr>
          <w:rFonts w:ascii="Verdana" w:hAnsi="Verdana" w:cs="Helvetica"/>
          <w:sz w:val="22"/>
          <w:szCs w:val="22"/>
          <w:shd w:val="clear" w:color="auto" w:fill="FFFFFF"/>
        </w:rPr>
      </w:pPr>
      <w:proofErr w:type="gramStart"/>
      <w:r w:rsidRPr="00D165F9">
        <w:rPr>
          <w:rFonts w:ascii="Verdana" w:hAnsi="Verdana" w:cs="Helvetica"/>
          <w:sz w:val="22"/>
          <w:szCs w:val="22"/>
          <w:shd w:val="clear" w:color="auto" w:fill="FFFFFF"/>
        </w:rPr>
        <w:t>and</w:t>
      </w:r>
      <w:proofErr w:type="gramEnd"/>
      <w:r w:rsidRPr="00D165F9">
        <w:rPr>
          <w:rFonts w:ascii="Verdana" w:hAnsi="Verdana" w:cs="Helvetica"/>
          <w:sz w:val="22"/>
          <w:szCs w:val="22"/>
          <w:shd w:val="clear" w:color="auto" w:fill="FFFFFF"/>
        </w:rPr>
        <w:t xml:space="preserve"> to walk humbly with your God.</w:t>
      </w:r>
    </w:p>
    <w:p w:rsidR="00D165F9" w:rsidRPr="00D165F9" w:rsidRDefault="00D165F9" w:rsidP="00D165F9">
      <w:pPr>
        <w:widowControl w:val="0"/>
        <w:spacing w:line="276" w:lineRule="auto"/>
        <w:rPr>
          <w:rStyle w:val="text"/>
          <w:rFonts w:ascii="Verdana" w:hAnsi="Verdana"/>
          <w:i/>
          <w:sz w:val="22"/>
          <w:szCs w:val="22"/>
          <w:shd w:val="clear" w:color="auto" w:fill="FFFFFF"/>
        </w:rPr>
      </w:pPr>
      <w:r w:rsidRPr="00D165F9">
        <w:rPr>
          <w:rFonts w:ascii="Verdana" w:hAnsi="Verdana" w:cs="Helvetica"/>
          <w:i/>
          <w:sz w:val="22"/>
          <w:szCs w:val="22"/>
          <w:shd w:val="clear" w:color="auto" w:fill="FFFFFF"/>
        </w:rPr>
        <w:t>Micah 6:8</w:t>
      </w:r>
      <w:r w:rsidRPr="00D165F9">
        <w:rPr>
          <w:rStyle w:val="text"/>
          <w:rFonts w:ascii="Verdana" w:hAnsi="Verdana"/>
          <w:i/>
          <w:sz w:val="22"/>
          <w:szCs w:val="22"/>
          <w:shd w:val="clear" w:color="auto" w:fill="FFFFFF"/>
        </w:rPr>
        <w:t xml:space="preserve"> (NLT)</w:t>
      </w:r>
    </w:p>
    <w:p w:rsidR="00D165F9" w:rsidRPr="00D165F9" w:rsidRDefault="00D165F9" w:rsidP="00D165F9">
      <w:pPr>
        <w:widowControl w:val="0"/>
        <w:spacing w:line="276" w:lineRule="auto"/>
        <w:rPr>
          <w:rStyle w:val="text"/>
          <w:rFonts w:ascii="Verdana" w:hAnsi="Verdana"/>
          <w:i/>
          <w:sz w:val="22"/>
          <w:szCs w:val="22"/>
          <w:shd w:val="clear" w:color="auto" w:fill="FFFFFF"/>
        </w:rPr>
      </w:pPr>
    </w:p>
    <w:p w:rsidR="00D165F9" w:rsidRPr="00D165F9" w:rsidRDefault="00D165F9" w:rsidP="00D165F9">
      <w:pPr>
        <w:widowControl w:val="0"/>
        <w:spacing w:line="276" w:lineRule="auto"/>
        <w:rPr>
          <w:rFonts w:ascii="Verdana" w:hAnsi="Verdana"/>
          <w:sz w:val="22"/>
          <w:szCs w:val="22"/>
          <w:shd w:val="clear" w:color="auto" w:fill="FFFFFF"/>
        </w:rPr>
      </w:pPr>
      <w:r w:rsidRPr="00D165F9">
        <w:rPr>
          <w:rFonts w:ascii="Verdana" w:hAnsi="Verdana"/>
          <w:sz w:val="22"/>
          <w:szCs w:val="22"/>
          <w:shd w:val="clear" w:color="auto" w:fill="FFFFFF"/>
        </w:rPr>
        <w:t>Just as a body, though one, has many parts, but all its many parts form one body, so it is with Christ.</w:t>
      </w:r>
    </w:p>
    <w:p w:rsidR="00D165F9" w:rsidRPr="00D165F9" w:rsidRDefault="00D165F9" w:rsidP="00D165F9">
      <w:pPr>
        <w:shd w:val="clear" w:color="auto" w:fill="FFFFFF"/>
        <w:spacing w:line="276" w:lineRule="auto"/>
        <w:rPr>
          <w:rFonts w:ascii="Verdana" w:eastAsia="Times New Roman" w:hAnsi="Verdana"/>
          <w:sz w:val="22"/>
          <w:szCs w:val="22"/>
          <w:lang w:eastAsia="en-GB"/>
        </w:rPr>
      </w:pPr>
      <w:r w:rsidRPr="00D165F9">
        <w:rPr>
          <w:rFonts w:ascii="Verdana" w:eastAsia="Times New Roman" w:hAnsi="Verdana"/>
          <w:sz w:val="22"/>
          <w:szCs w:val="22"/>
          <w:lang w:eastAsia="en-GB"/>
        </w:rPr>
        <w:t>God has put the body together, giving greater honour to the parts that lacked it, so that there should be no division in the body, but that its parts should have equal concern for each other. </w:t>
      </w:r>
      <w:r w:rsidRPr="00D165F9">
        <w:rPr>
          <w:rFonts w:ascii="Verdana" w:eastAsia="Times New Roman" w:hAnsi="Verdana" w:cs="Arial"/>
          <w:b/>
          <w:bCs/>
          <w:sz w:val="22"/>
          <w:szCs w:val="22"/>
          <w:vertAlign w:val="superscript"/>
          <w:lang w:eastAsia="en-GB"/>
        </w:rPr>
        <w:t>26 </w:t>
      </w:r>
      <w:r w:rsidRPr="00D165F9">
        <w:rPr>
          <w:rFonts w:ascii="Verdana" w:eastAsia="Times New Roman" w:hAnsi="Verdana"/>
          <w:sz w:val="22"/>
          <w:szCs w:val="22"/>
          <w:lang w:eastAsia="en-GB"/>
        </w:rPr>
        <w:t>If one part suffers, every part suffers with it; if one part is honoured, every part rejoices with it.</w:t>
      </w:r>
    </w:p>
    <w:p w:rsidR="00D165F9" w:rsidRPr="00D165F9" w:rsidRDefault="00D165F9" w:rsidP="00D165F9">
      <w:pPr>
        <w:shd w:val="clear" w:color="auto" w:fill="FFFFFF"/>
        <w:spacing w:line="276" w:lineRule="auto"/>
        <w:rPr>
          <w:rFonts w:ascii="Verdana" w:eastAsia="Times New Roman" w:hAnsi="Verdana"/>
          <w:sz w:val="22"/>
          <w:szCs w:val="22"/>
          <w:lang w:eastAsia="en-GB"/>
        </w:rPr>
      </w:pPr>
      <w:r w:rsidRPr="00D165F9">
        <w:rPr>
          <w:rFonts w:ascii="Verdana" w:eastAsia="Times New Roman" w:hAnsi="Verdana"/>
          <w:sz w:val="22"/>
          <w:szCs w:val="22"/>
          <w:lang w:eastAsia="en-GB"/>
        </w:rPr>
        <w:t>Now you are the body of Christ, and each one of you is a part of it. </w:t>
      </w:r>
    </w:p>
    <w:p w:rsidR="00D165F9" w:rsidRPr="00D165F9" w:rsidRDefault="00D165F9" w:rsidP="00D165F9">
      <w:pPr>
        <w:widowControl w:val="0"/>
        <w:spacing w:line="276" w:lineRule="auto"/>
        <w:rPr>
          <w:rFonts w:ascii="Verdana" w:hAnsi="Verdana"/>
          <w:i/>
          <w:sz w:val="22"/>
          <w:szCs w:val="22"/>
          <w:shd w:val="clear" w:color="auto" w:fill="FFFFFF"/>
        </w:rPr>
      </w:pPr>
      <w:r w:rsidRPr="00D165F9">
        <w:rPr>
          <w:rFonts w:ascii="Verdana" w:hAnsi="Verdana"/>
          <w:i/>
          <w:sz w:val="22"/>
          <w:szCs w:val="22"/>
          <w:shd w:val="clear" w:color="auto" w:fill="FFFFFF"/>
        </w:rPr>
        <w:t>1 Corinthians 12:12, 24-27</w:t>
      </w:r>
    </w:p>
    <w:p w:rsidR="00D165F9" w:rsidRPr="00D165F9" w:rsidRDefault="00D165F9" w:rsidP="00D165F9">
      <w:pPr>
        <w:pStyle w:val="Heading2"/>
        <w:spacing w:line="276" w:lineRule="auto"/>
        <w:rPr>
          <w:rFonts w:ascii="Verdana" w:hAnsi="Verdana"/>
          <w:sz w:val="22"/>
          <w:szCs w:val="22"/>
        </w:rPr>
      </w:pPr>
    </w:p>
    <w:p w:rsidR="00D165F9" w:rsidRPr="00D165F9" w:rsidRDefault="00D165F9" w:rsidP="00D165F9">
      <w:pPr>
        <w:pStyle w:val="Heading2"/>
        <w:spacing w:line="276" w:lineRule="auto"/>
        <w:rPr>
          <w:rFonts w:ascii="Verdana" w:hAnsi="Verdana"/>
          <w:sz w:val="22"/>
          <w:szCs w:val="22"/>
        </w:rPr>
      </w:pPr>
      <w:r w:rsidRPr="00D165F9">
        <w:rPr>
          <w:rFonts w:ascii="Verdana" w:hAnsi="Verdana"/>
          <w:sz w:val="22"/>
          <w:szCs w:val="22"/>
        </w:rPr>
        <w:t>Homily</w:t>
      </w:r>
    </w:p>
    <w:p w:rsidR="00D165F9" w:rsidRPr="00D165F9" w:rsidRDefault="00D165F9" w:rsidP="00D165F9">
      <w:pPr>
        <w:spacing w:line="276" w:lineRule="auto"/>
        <w:rPr>
          <w:rFonts w:ascii="Verdana" w:hAnsi="Verdana"/>
          <w:i/>
          <w:sz w:val="22"/>
          <w:szCs w:val="22"/>
        </w:rPr>
      </w:pPr>
      <w:r w:rsidRPr="00D165F9">
        <w:rPr>
          <w:rFonts w:ascii="Verdana" w:hAnsi="Verdana"/>
          <w:i/>
          <w:sz w:val="22"/>
          <w:szCs w:val="22"/>
        </w:rPr>
        <w:t xml:space="preserve">The information sheets included in the 16 Day resources on the website may be helpful in preparing this.  </w:t>
      </w:r>
    </w:p>
    <w:p w:rsidR="00D165F9" w:rsidRPr="00D165F9" w:rsidRDefault="00D165F9" w:rsidP="00D165F9">
      <w:pPr>
        <w:spacing w:line="276" w:lineRule="auto"/>
        <w:rPr>
          <w:rFonts w:ascii="Verdana" w:hAnsi="Verdana" w:cs="Tahoma"/>
          <w:b/>
          <w:sz w:val="22"/>
          <w:szCs w:val="22"/>
        </w:rPr>
      </w:pPr>
      <w:r w:rsidRPr="00D165F9">
        <w:rPr>
          <w:rFonts w:ascii="Verdana" w:hAnsi="Verdana"/>
          <w:i/>
          <w:sz w:val="22"/>
          <w:szCs w:val="22"/>
        </w:rPr>
        <w:t xml:space="preserve"> </w:t>
      </w:r>
    </w:p>
    <w:p w:rsidR="00D165F9" w:rsidRPr="00D165F9" w:rsidRDefault="00D165F9" w:rsidP="00D165F9">
      <w:pPr>
        <w:pStyle w:val="Heading2"/>
        <w:spacing w:line="276" w:lineRule="auto"/>
        <w:rPr>
          <w:rFonts w:ascii="Verdana" w:hAnsi="Verdana"/>
          <w:sz w:val="22"/>
          <w:szCs w:val="22"/>
        </w:rPr>
      </w:pPr>
      <w:r w:rsidRPr="00D165F9">
        <w:rPr>
          <w:rFonts w:ascii="Verdana" w:hAnsi="Verdana"/>
          <w:sz w:val="22"/>
          <w:szCs w:val="22"/>
        </w:rPr>
        <w:t>Hymn</w:t>
      </w:r>
    </w:p>
    <w:p w:rsidR="00D165F9" w:rsidRPr="00D165F9" w:rsidRDefault="00D165F9" w:rsidP="00D165F9">
      <w:pPr>
        <w:pStyle w:val="Heading2"/>
        <w:spacing w:line="276" w:lineRule="auto"/>
        <w:rPr>
          <w:rFonts w:ascii="Verdana" w:hAnsi="Verdana" w:cs="Tahoma"/>
          <w:sz w:val="22"/>
          <w:szCs w:val="22"/>
        </w:rPr>
      </w:pPr>
    </w:p>
    <w:p w:rsidR="00D165F9" w:rsidRPr="00D165F9" w:rsidRDefault="00D165F9" w:rsidP="00D165F9">
      <w:pPr>
        <w:pStyle w:val="Heading2"/>
        <w:spacing w:line="276" w:lineRule="auto"/>
        <w:rPr>
          <w:rFonts w:ascii="Verdana" w:hAnsi="Verdana" w:cs="Tahoma"/>
          <w:sz w:val="22"/>
          <w:szCs w:val="22"/>
        </w:rPr>
      </w:pPr>
      <w:r w:rsidRPr="00D165F9">
        <w:rPr>
          <w:rFonts w:ascii="Verdana" w:hAnsi="Verdana" w:cs="Tahoma"/>
          <w:sz w:val="22"/>
          <w:szCs w:val="22"/>
        </w:rPr>
        <w:t>Intercessions</w:t>
      </w:r>
    </w:p>
    <w:p w:rsidR="00D165F9" w:rsidRPr="00D165F9" w:rsidRDefault="00D165F9" w:rsidP="00D165F9">
      <w:pPr>
        <w:pStyle w:val="NormalWeb"/>
        <w:spacing w:line="276" w:lineRule="auto"/>
        <w:rPr>
          <w:rFonts w:ascii="Verdana" w:hAnsi="Verdana" w:cs="Tahoma"/>
          <w:i/>
          <w:sz w:val="22"/>
          <w:szCs w:val="22"/>
        </w:rPr>
      </w:pPr>
      <w:r w:rsidRPr="00D165F9">
        <w:rPr>
          <w:rFonts w:ascii="Verdana" w:hAnsi="Verdana" w:cs="Tahoma"/>
          <w:i/>
          <w:sz w:val="22"/>
          <w:szCs w:val="22"/>
        </w:rPr>
        <w:t>These are suggestions for appropriate actions to accompany these prayers:</w:t>
      </w:r>
    </w:p>
    <w:p w:rsidR="00D165F9" w:rsidRPr="00D165F9" w:rsidRDefault="00D165F9" w:rsidP="00D165F9">
      <w:pPr>
        <w:pStyle w:val="NormalWeb"/>
        <w:numPr>
          <w:ilvl w:val="0"/>
          <w:numId w:val="7"/>
        </w:numPr>
        <w:spacing w:line="276" w:lineRule="auto"/>
        <w:rPr>
          <w:rFonts w:ascii="Verdana" w:hAnsi="Verdana" w:cs="Tahoma"/>
          <w:i/>
          <w:sz w:val="22"/>
          <w:szCs w:val="22"/>
        </w:rPr>
      </w:pPr>
      <w:r w:rsidRPr="00D165F9">
        <w:rPr>
          <w:rFonts w:ascii="Verdana" w:hAnsi="Verdana" w:cs="Tahoma"/>
          <w:i/>
          <w:sz w:val="22"/>
          <w:szCs w:val="22"/>
        </w:rPr>
        <w:t>Reaching  out of hands</w:t>
      </w:r>
    </w:p>
    <w:p w:rsidR="00D165F9" w:rsidRPr="00D165F9" w:rsidRDefault="00D165F9" w:rsidP="00D165F9">
      <w:pPr>
        <w:pStyle w:val="NormalWeb"/>
        <w:numPr>
          <w:ilvl w:val="0"/>
          <w:numId w:val="7"/>
        </w:numPr>
        <w:spacing w:line="276" w:lineRule="auto"/>
        <w:rPr>
          <w:rFonts w:ascii="Verdana" w:hAnsi="Verdana" w:cs="Tahoma"/>
          <w:i/>
          <w:sz w:val="22"/>
          <w:szCs w:val="22"/>
        </w:rPr>
      </w:pPr>
      <w:r w:rsidRPr="00D165F9">
        <w:rPr>
          <w:rFonts w:ascii="Verdana" w:hAnsi="Verdana" w:cs="Tahoma"/>
          <w:i/>
          <w:sz w:val="22"/>
          <w:szCs w:val="22"/>
        </w:rPr>
        <w:t>Marching on the spot</w:t>
      </w:r>
    </w:p>
    <w:p w:rsidR="00D165F9" w:rsidRPr="00D165F9" w:rsidRDefault="00D165F9" w:rsidP="00D165F9">
      <w:pPr>
        <w:pStyle w:val="NormalWeb"/>
        <w:numPr>
          <w:ilvl w:val="0"/>
          <w:numId w:val="7"/>
        </w:numPr>
        <w:spacing w:line="276" w:lineRule="auto"/>
        <w:rPr>
          <w:rFonts w:ascii="Verdana" w:hAnsi="Verdana" w:cs="Tahoma"/>
          <w:i/>
          <w:sz w:val="22"/>
          <w:szCs w:val="22"/>
        </w:rPr>
      </w:pPr>
      <w:r w:rsidRPr="00D165F9">
        <w:rPr>
          <w:rFonts w:ascii="Verdana" w:hAnsi="Verdana" w:cs="Tahoma"/>
          <w:i/>
          <w:sz w:val="22"/>
          <w:szCs w:val="22"/>
        </w:rPr>
        <w:t>Holding hands together</w:t>
      </w:r>
    </w:p>
    <w:p w:rsidR="00D165F9" w:rsidRPr="00D165F9" w:rsidRDefault="00D165F9" w:rsidP="00D165F9">
      <w:pPr>
        <w:pStyle w:val="NormalWeb"/>
        <w:spacing w:line="276" w:lineRule="auto"/>
        <w:rPr>
          <w:rFonts w:ascii="Verdana" w:hAnsi="Verdana" w:cs="Tahoma"/>
          <w:i/>
          <w:sz w:val="22"/>
          <w:szCs w:val="22"/>
        </w:rPr>
      </w:pPr>
      <w:r w:rsidRPr="00D165F9">
        <w:rPr>
          <w:rFonts w:ascii="Verdana" w:hAnsi="Verdana" w:cs="Tahoma"/>
          <w:i/>
          <w:sz w:val="22"/>
          <w:szCs w:val="22"/>
        </w:rPr>
        <w:t xml:space="preserve">If you are involved in specific local initiatives then include your own intercessions for these here. </w:t>
      </w:r>
      <w:r w:rsidRPr="00D165F9">
        <w:rPr>
          <w:rFonts w:ascii="Verdana" w:hAnsi="Verdana"/>
          <w:sz w:val="22"/>
          <w:szCs w:val="22"/>
        </w:rPr>
        <w:t xml:space="preserve">  </w:t>
      </w:r>
    </w:p>
    <w:p w:rsidR="00D165F9" w:rsidRPr="00D165F9" w:rsidRDefault="00D165F9" w:rsidP="00D165F9">
      <w:pPr>
        <w:widowControl w:val="0"/>
        <w:spacing w:line="276" w:lineRule="auto"/>
        <w:rPr>
          <w:rFonts w:ascii="Verdana" w:hAnsi="Verdana"/>
          <w:sz w:val="22"/>
          <w:szCs w:val="22"/>
        </w:rPr>
      </w:pPr>
      <w:r w:rsidRPr="00D165F9">
        <w:rPr>
          <w:rFonts w:ascii="Verdana" w:hAnsi="Verdana"/>
          <w:sz w:val="22"/>
          <w:szCs w:val="22"/>
        </w:rPr>
        <w:t> </w:t>
      </w:r>
    </w:p>
    <w:p w:rsidR="00D165F9" w:rsidRPr="00D165F9" w:rsidRDefault="00D165F9" w:rsidP="00D165F9">
      <w:pPr>
        <w:widowControl w:val="0"/>
        <w:spacing w:line="276" w:lineRule="auto"/>
        <w:rPr>
          <w:rFonts w:ascii="Verdana" w:eastAsia="Times New Roman" w:hAnsi="Verdana"/>
          <w:sz w:val="22"/>
          <w:szCs w:val="22"/>
          <w:lang w:eastAsia="en-GB"/>
        </w:rPr>
      </w:pPr>
      <w:r w:rsidRPr="00D165F9">
        <w:rPr>
          <w:rFonts w:ascii="Verdana" w:hAnsi="Verdana"/>
          <w:sz w:val="22"/>
          <w:szCs w:val="22"/>
        </w:rPr>
        <w:t>Lord of justice and mercy,</w:t>
      </w:r>
    </w:p>
    <w:p w:rsidR="00D165F9" w:rsidRPr="00D165F9" w:rsidRDefault="00D165F9" w:rsidP="00D165F9">
      <w:pPr>
        <w:widowControl w:val="0"/>
        <w:spacing w:line="276" w:lineRule="auto"/>
        <w:rPr>
          <w:rFonts w:ascii="Verdana" w:hAnsi="Verdana"/>
          <w:sz w:val="22"/>
          <w:szCs w:val="22"/>
        </w:rPr>
      </w:pPr>
      <w:proofErr w:type="gramStart"/>
      <w:r w:rsidRPr="00D165F9">
        <w:rPr>
          <w:rFonts w:ascii="Verdana" w:hAnsi="Verdana"/>
          <w:sz w:val="22"/>
          <w:szCs w:val="22"/>
        </w:rPr>
        <w:t>draw</w:t>
      </w:r>
      <w:proofErr w:type="gramEnd"/>
      <w:r w:rsidRPr="00D165F9">
        <w:rPr>
          <w:rFonts w:ascii="Verdana" w:hAnsi="Verdana"/>
          <w:sz w:val="22"/>
          <w:szCs w:val="22"/>
        </w:rPr>
        <w:t xml:space="preserve"> us close to those who hurt. </w:t>
      </w:r>
    </w:p>
    <w:p w:rsidR="00D165F9" w:rsidRPr="00D165F9" w:rsidRDefault="00D165F9" w:rsidP="00D165F9">
      <w:pPr>
        <w:widowControl w:val="0"/>
        <w:spacing w:line="276" w:lineRule="auto"/>
        <w:rPr>
          <w:rFonts w:ascii="Verdana" w:hAnsi="Verdana"/>
          <w:sz w:val="22"/>
          <w:szCs w:val="22"/>
        </w:rPr>
      </w:pPr>
      <w:r w:rsidRPr="00D165F9">
        <w:rPr>
          <w:rFonts w:ascii="Verdana" w:hAnsi="Verdana"/>
          <w:sz w:val="22"/>
          <w:szCs w:val="22"/>
        </w:rPr>
        <w:t>Let us reach out our hands in your name</w:t>
      </w:r>
    </w:p>
    <w:p w:rsidR="00D165F9" w:rsidRPr="00D165F9" w:rsidRDefault="00D165F9" w:rsidP="00D165F9">
      <w:pPr>
        <w:widowControl w:val="0"/>
        <w:spacing w:line="276" w:lineRule="auto"/>
        <w:rPr>
          <w:rFonts w:ascii="Verdana" w:hAnsi="Verdana"/>
          <w:sz w:val="22"/>
          <w:szCs w:val="22"/>
        </w:rPr>
      </w:pPr>
      <w:proofErr w:type="gramStart"/>
      <w:r w:rsidRPr="00D165F9">
        <w:rPr>
          <w:rFonts w:ascii="Verdana" w:hAnsi="Verdana"/>
          <w:sz w:val="22"/>
          <w:szCs w:val="22"/>
        </w:rPr>
        <w:t>to</w:t>
      </w:r>
      <w:proofErr w:type="gramEnd"/>
      <w:r w:rsidRPr="00D165F9">
        <w:rPr>
          <w:rFonts w:ascii="Verdana" w:hAnsi="Verdana"/>
          <w:sz w:val="22"/>
          <w:szCs w:val="22"/>
        </w:rPr>
        <w:t xml:space="preserve"> share the sorrow and lessen the pain.</w:t>
      </w:r>
    </w:p>
    <w:p w:rsidR="00D165F9" w:rsidRPr="00D165F9" w:rsidRDefault="00D165F9" w:rsidP="00D165F9">
      <w:pPr>
        <w:widowControl w:val="0"/>
        <w:spacing w:line="276" w:lineRule="auto"/>
        <w:rPr>
          <w:rFonts w:ascii="Verdana" w:hAnsi="Verdana"/>
          <w:sz w:val="22"/>
          <w:szCs w:val="22"/>
        </w:rPr>
      </w:pPr>
    </w:p>
    <w:p w:rsidR="00D165F9" w:rsidRPr="00D165F9" w:rsidRDefault="00D165F9" w:rsidP="00D165F9">
      <w:pPr>
        <w:widowControl w:val="0"/>
        <w:spacing w:line="276" w:lineRule="auto"/>
        <w:rPr>
          <w:rFonts w:ascii="Verdana" w:hAnsi="Verdana"/>
          <w:sz w:val="22"/>
          <w:szCs w:val="22"/>
        </w:rPr>
      </w:pPr>
      <w:r w:rsidRPr="00D165F9">
        <w:rPr>
          <w:rFonts w:ascii="Verdana" w:hAnsi="Verdana"/>
          <w:sz w:val="22"/>
          <w:szCs w:val="22"/>
        </w:rPr>
        <w:t>Lord of justice and mercy</w:t>
      </w:r>
    </w:p>
    <w:p w:rsidR="00D165F9" w:rsidRPr="00D165F9" w:rsidRDefault="00D165F9" w:rsidP="00D165F9">
      <w:pPr>
        <w:widowControl w:val="0"/>
        <w:spacing w:line="276" w:lineRule="auto"/>
        <w:rPr>
          <w:rFonts w:ascii="Verdana" w:hAnsi="Verdana"/>
          <w:sz w:val="22"/>
          <w:szCs w:val="22"/>
        </w:rPr>
      </w:pPr>
      <w:proofErr w:type="gramStart"/>
      <w:r w:rsidRPr="00D165F9">
        <w:rPr>
          <w:rFonts w:ascii="Verdana" w:hAnsi="Verdana"/>
          <w:sz w:val="22"/>
          <w:szCs w:val="22"/>
        </w:rPr>
        <w:t>lengthen</w:t>
      </w:r>
      <w:proofErr w:type="gramEnd"/>
      <w:r w:rsidRPr="00D165F9">
        <w:rPr>
          <w:rFonts w:ascii="Verdana" w:hAnsi="Verdana"/>
          <w:sz w:val="22"/>
          <w:szCs w:val="22"/>
        </w:rPr>
        <w:t xml:space="preserve"> our strides to march for good.</w:t>
      </w:r>
    </w:p>
    <w:p w:rsidR="00D165F9" w:rsidRPr="00D165F9" w:rsidRDefault="00D165F9" w:rsidP="00D165F9">
      <w:pPr>
        <w:widowControl w:val="0"/>
        <w:spacing w:line="276" w:lineRule="auto"/>
        <w:rPr>
          <w:rFonts w:ascii="Verdana" w:hAnsi="Verdana"/>
          <w:sz w:val="22"/>
          <w:szCs w:val="22"/>
        </w:rPr>
      </w:pPr>
      <w:r w:rsidRPr="00D165F9">
        <w:rPr>
          <w:rFonts w:ascii="Verdana" w:hAnsi="Verdana"/>
          <w:sz w:val="22"/>
          <w:szCs w:val="22"/>
        </w:rPr>
        <w:t>Clothe our feet with your living Word</w:t>
      </w:r>
    </w:p>
    <w:p w:rsidR="00D165F9" w:rsidRPr="00D165F9" w:rsidRDefault="00D165F9" w:rsidP="00D165F9">
      <w:pPr>
        <w:widowControl w:val="0"/>
        <w:spacing w:line="276" w:lineRule="auto"/>
        <w:rPr>
          <w:rFonts w:ascii="Verdana" w:hAnsi="Verdana"/>
          <w:sz w:val="22"/>
          <w:szCs w:val="22"/>
        </w:rPr>
      </w:pPr>
      <w:proofErr w:type="gramStart"/>
      <w:r w:rsidRPr="00D165F9">
        <w:rPr>
          <w:rFonts w:ascii="Verdana" w:hAnsi="Verdana"/>
          <w:sz w:val="22"/>
          <w:szCs w:val="22"/>
        </w:rPr>
        <w:lastRenderedPageBreak/>
        <w:t>to</w:t>
      </w:r>
      <w:proofErr w:type="gramEnd"/>
      <w:r w:rsidRPr="00D165F9">
        <w:rPr>
          <w:rFonts w:ascii="Verdana" w:hAnsi="Verdana"/>
          <w:sz w:val="22"/>
          <w:szCs w:val="22"/>
        </w:rPr>
        <w:t xml:space="preserve"> trample the works of unrighteousness.</w:t>
      </w:r>
    </w:p>
    <w:p w:rsidR="00D165F9" w:rsidRPr="00D165F9" w:rsidRDefault="00D165F9" w:rsidP="00D165F9">
      <w:pPr>
        <w:widowControl w:val="0"/>
        <w:spacing w:line="276" w:lineRule="auto"/>
        <w:rPr>
          <w:rFonts w:ascii="Verdana" w:hAnsi="Verdana"/>
          <w:sz w:val="22"/>
          <w:szCs w:val="22"/>
        </w:rPr>
      </w:pPr>
    </w:p>
    <w:p w:rsidR="00D165F9" w:rsidRPr="00D165F9" w:rsidRDefault="00D165F9" w:rsidP="00D165F9">
      <w:pPr>
        <w:widowControl w:val="0"/>
        <w:spacing w:line="276" w:lineRule="auto"/>
        <w:rPr>
          <w:rFonts w:ascii="Verdana" w:hAnsi="Verdana"/>
          <w:sz w:val="22"/>
          <w:szCs w:val="22"/>
        </w:rPr>
      </w:pPr>
      <w:r w:rsidRPr="00D165F9">
        <w:rPr>
          <w:rFonts w:ascii="Verdana" w:hAnsi="Verdana"/>
          <w:sz w:val="22"/>
          <w:szCs w:val="22"/>
        </w:rPr>
        <w:t>Lord of justice and mercy</w:t>
      </w:r>
    </w:p>
    <w:p w:rsidR="00D165F9" w:rsidRPr="00D165F9" w:rsidRDefault="00D165F9" w:rsidP="00D165F9">
      <w:pPr>
        <w:widowControl w:val="0"/>
        <w:spacing w:line="276" w:lineRule="auto"/>
        <w:rPr>
          <w:rFonts w:ascii="Verdana" w:hAnsi="Verdana"/>
          <w:sz w:val="22"/>
          <w:szCs w:val="22"/>
        </w:rPr>
      </w:pPr>
      <w:proofErr w:type="gramStart"/>
      <w:r w:rsidRPr="00D165F9">
        <w:rPr>
          <w:rFonts w:ascii="Verdana" w:hAnsi="Verdana"/>
          <w:sz w:val="22"/>
          <w:szCs w:val="22"/>
        </w:rPr>
        <w:t>knit</w:t>
      </w:r>
      <w:proofErr w:type="gramEnd"/>
      <w:r w:rsidRPr="00D165F9">
        <w:rPr>
          <w:rFonts w:ascii="Verdana" w:hAnsi="Verdana"/>
          <w:sz w:val="22"/>
          <w:szCs w:val="22"/>
        </w:rPr>
        <w:t xml:space="preserve"> us together as the body of Christ</w:t>
      </w:r>
    </w:p>
    <w:p w:rsidR="00D165F9" w:rsidRPr="00D165F9" w:rsidRDefault="00D165F9" w:rsidP="00D165F9">
      <w:pPr>
        <w:widowControl w:val="0"/>
        <w:spacing w:line="276" w:lineRule="auto"/>
        <w:rPr>
          <w:rFonts w:ascii="Verdana" w:hAnsi="Verdana"/>
          <w:sz w:val="22"/>
          <w:szCs w:val="22"/>
        </w:rPr>
      </w:pPr>
      <w:proofErr w:type="gramStart"/>
      <w:r w:rsidRPr="00D165F9">
        <w:rPr>
          <w:rFonts w:ascii="Verdana" w:hAnsi="Verdana"/>
          <w:sz w:val="22"/>
          <w:szCs w:val="22"/>
        </w:rPr>
        <w:t>that</w:t>
      </w:r>
      <w:proofErr w:type="gramEnd"/>
      <w:r w:rsidRPr="00D165F9">
        <w:rPr>
          <w:rFonts w:ascii="Verdana" w:hAnsi="Verdana"/>
          <w:sz w:val="22"/>
          <w:szCs w:val="22"/>
        </w:rPr>
        <w:t xml:space="preserve"> we may speak out with one accord</w:t>
      </w:r>
    </w:p>
    <w:p w:rsidR="00D165F9" w:rsidRPr="00D165F9" w:rsidRDefault="00D165F9" w:rsidP="00D165F9">
      <w:pPr>
        <w:widowControl w:val="0"/>
        <w:spacing w:line="276" w:lineRule="auto"/>
        <w:rPr>
          <w:rFonts w:ascii="Verdana" w:hAnsi="Verdana"/>
          <w:sz w:val="22"/>
          <w:szCs w:val="22"/>
        </w:rPr>
      </w:pPr>
      <w:proofErr w:type="gramStart"/>
      <w:r w:rsidRPr="00D165F9">
        <w:rPr>
          <w:rFonts w:ascii="Verdana" w:hAnsi="Verdana"/>
          <w:sz w:val="22"/>
          <w:szCs w:val="22"/>
        </w:rPr>
        <w:t>for</w:t>
      </w:r>
      <w:proofErr w:type="gramEnd"/>
      <w:r w:rsidRPr="00D165F9">
        <w:rPr>
          <w:rFonts w:ascii="Verdana" w:hAnsi="Verdana"/>
          <w:sz w:val="22"/>
          <w:szCs w:val="22"/>
        </w:rPr>
        <w:t xml:space="preserve"> the kingdom of God to prevail. Amen</w:t>
      </w:r>
    </w:p>
    <w:p w:rsidR="00D165F9" w:rsidRPr="00D165F9" w:rsidRDefault="00D165F9" w:rsidP="00D165F9">
      <w:pPr>
        <w:widowControl w:val="0"/>
        <w:spacing w:line="276" w:lineRule="auto"/>
        <w:rPr>
          <w:rFonts w:ascii="Verdana" w:eastAsia="Times New Roman" w:hAnsi="Verdana"/>
          <w:sz w:val="22"/>
          <w:szCs w:val="22"/>
          <w:lang w:eastAsia="en-GB"/>
        </w:rPr>
      </w:pPr>
    </w:p>
    <w:p w:rsidR="00D165F9" w:rsidRPr="00D165F9" w:rsidRDefault="00D165F9" w:rsidP="00D165F9">
      <w:pPr>
        <w:pStyle w:val="Heading2"/>
        <w:spacing w:line="276" w:lineRule="auto"/>
        <w:rPr>
          <w:rFonts w:ascii="Verdana" w:hAnsi="Verdana"/>
          <w:sz w:val="22"/>
          <w:szCs w:val="22"/>
        </w:rPr>
      </w:pPr>
      <w:r w:rsidRPr="00D165F9">
        <w:rPr>
          <w:rFonts w:ascii="Verdana" w:hAnsi="Verdana"/>
          <w:sz w:val="22"/>
          <w:szCs w:val="22"/>
        </w:rPr>
        <w:t xml:space="preserve">Symbolic Prayer offering </w:t>
      </w:r>
    </w:p>
    <w:p w:rsidR="00D165F9" w:rsidRPr="00D165F9" w:rsidRDefault="00D165F9" w:rsidP="00D165F9">
      <w:pPr>
        <w:autoSpaceDE w:val="0"/>
        <w:autoSpaceDN w:val="0"/>
        <w:adjustRightInd w:val="0"/>
        <w:spacing w:line="276" w:lineRule="auto"/>
        <w:rPr>
          <w:rFonts w:ascii="Verdana" w:hAnsi="Verdana" w:cs="Arimo"/>
          <w:i/>
          <w:sz w:val="22"/>
          <w:szCs w:val="22"/>
        </w:rPr>
      </w:pPr>
      <w:r w:rsidRPr="00D165F9">
        <w:rPr>
          <w:rFonts w:ascii="Verdana" w:hAnsi="Verdana" w:cs="Arimo"/>
          <w:i/>
          <w:sz w:val="22"/>
          <w:szCs w:val="22"/>
        </w:rPr>
        <w:t>You may like to use the hands and feet templates provided to write prayers on</w:t>
      </w:r>
    </w:p>
    <w:p w:rsidR="00D165F9" w:rsidRPr="00D165F9" w:rsidRDefault="00D165F9" w:rsidP="00D165F9">
      <w:pPr>
        <w:autoSpaceDE w:val="0"/>
        <w:autoSpaceDN w:val="0"/>
        <w:adjustRightInd w:val="0"/>
        <w:spacing w:line="276" w:lineRule="auto"/>
        <w:rPr>
          <w:rFonts w:ascii="Verdana" w:hAnsi="Verdana" w:cs="Arimo"/>
          <w:i/>
          <w:sz w:val="22"/>
          <w:szCs w:val="22"/>
        </w:rPr>
      </w:pPr>
      <w:proofErr w:type="gramStart"/>
      <w:r w:rsidRPr="00D165F9">
        <w:rPr>
          <w:rFonts w:ascii="Verdana" w:hAnsi="Verdana" w:cs="Arimo"/>
          <w:i/>
          <w:sz w:val="22"/>
          <w:szCs w:val="22"/>
        </w:rPr>
        <w:t>either</w:t>
      </w:r>
      <w:proofErr w:type="gramEnd"/>
      <w:r w:rsidRPr="00D165F9">
        <w:rPr>
          <w:rFonts w:ascii="Verdana" w:hAnsi="Verdana" w:cs="Arimo"/>
          <w:i/>
          <w:sz w:val="22"/>
          <w:szCs w:val="22"/>
        </w:rPr>
        <w:t xml:space="preserve"> before or as part of the service. Display a prayer tree or other holder at the front and bring the prayers up now to be attached and offered to God. </w:t>
      </w:r>
    </w:p>
    <w:p w:rsidR="00D165F9" w:rsidRPr="00D165F9" w:rsidRDefault="00D165F9" w:rsidP="00D165F9">
      <w:pPr>
        <w:autoSpaceDE w:val="0"/>
        <w:autoSpaceDN w:val="0"/>
        <w:adjustRightInd w:val="0"/>
        <w:spacing w:line="276" w:lineRule="auto"/>
        <w:rPr>
          <w:rFonts w:ascii="Verdana" w:hAnsi="Verdana" w:cs="Arimo"/>
          <w:i/>
          <w:sz w:val="22"/>
          <w:szCs w:val="22"/>
        </w:rPr>
      </w:pPr>
    </w:p>
    <w:p w:rsidR="00D165F9" w:rsidRPr="00D165F9" w:rsidRDefault="00D165F9" w:rsidP="00D165F9">
      <w:pPr>
        <w:widowControl w:val="0"/>
        <w:spacing w:line="276" w:lineRule="auto"/>
        <w:rPr>
          <w:rFonts w:ascii="Verdana" w:hAnsi="Verdana"/>
          <w:b/>
          <w:bCs/>
          <w:sz w:val="22"/>
          <w:szCs w:val="22"/>
        </w:rPr>
      </w:pPr>
      <w:r w:rsidRPr="00D165F9">
        <w:rPr>
          <w:rFonts w:ascii="Verdana" w:hAnsi="Verdana"/>
          <w:b/>
          <w:bCs/>
          <w:sz w:val="22"/>
          <w:szCs w:val="22"/>
        </w:rPr>
        <w:t xml:space="preserve">Lord of justice and mercy, </w:t>
      </w:r>
    </w:p>
    <w:p w:rsidR="00D165F9" w:rsidRPr="00D165F9" w:rsidRDefault="00D165F9" w:rsidP="00D165F9">
      <w:pPr>
        <w:widowControl w:val="0"/>
        <w:spacing w:line="276" w:lineRule="auto"/>
        <w:rPr>
          <w:rFonts w:ascii="Verdana" w:hAnsi="Verdana"/>
          <w:b/>
          <w:bCs/>
          <w:sz w:val="22"/>
          <w:szCs w:val="22"/>
        </w:rPr>
      </w:pPr>
      <w:proofErr w:type="gramStart"/>
      <w:r w:rsidRPr="00D165F9">
        <w:rPr>
          <w:rFonts w:ascii="Verdana" w:hAnsi="Verdana"/>
          <w:b/>
          <w:bCs/>
          <w:sz w:val="22"/>
          <w:szCs w:val="22"/>
        </w:rPr>
        <w:t>who</w:t>
      </w:r>
      <w:proofErr w:type="gramEnd"/>
      <w:r w:rsidRPr="00D165F9">
        <w:rPr>
          <w:rFonts w:ascii="Verdana" w:hAnsi="Verdana"/>
          <w:b/>
          <w:bCs/>
          <w:sz w:val="22"/>
          <w:szCs w:val="22"/>
        </w:rPr>
        <w:t xml:space="preserve"> has called us to be the body of Christ,</w:t>
      </w:r>
    </w:p>
    <w:p w:rsidR="00D165F9" w:rsidRPr="00D165F9" w:rsidRDefault="00D165F9" w:rsidP="00D165F9">
      <w:pPr>
        <w:autoSpaceDE w:val="0"/>
        <w:autoSpaceDN w:val="0"/>
        <w:adjustRightInd w:val="0"/>
        <w:spacing w:line="276" w:lineRule="auto"/>
        <w:rPr>
          <w:rFonts w:ascii="Verdana" w:hAnsi="Verdana" w:cs="Arimo"/>
          <w:b/>
          <w:sz w:val="22"/>
          <w:szCs w:val="22"/>
        </w:rPr>
      </w:pPr>
      <w:proofErr w:type="gramStart"/>
      <w:r w:rsidRPr="00D165F9">
        <w:rPr>
          <w:rFonts w:ascii="Verdana" w:hAnsi="Verdana"/>
          <w:b/>
          <w:bCs/>
          <w:sz w:val="22"/>
          <w:szCs w:val="22"/>
        </w:rPr>
        <w:t>we</w:t>
      </w:r>
      <w:proofErr w:type="gramEnd"/>
      <w:r w:rsidRPr="00D165F9">
        <w:rPr>
          <w:rFonts w:ascii="Verdana" w:hAnsi="Verdana"/>
          <w:b/>
          <w:bCs/>
          <w:sz w:val="22"/>
          <w:szCs w:val="22"/>
        </w:rPr>
        <w:t xml:space="preserve"> offer up our prayers </w:t>
      </w:r>
      <w:r w:rsidRPr="00D165F9">
        <w:rPr>
          <w:rFonts w:ascii="Verdana" w:hAnsi="Verdana" w:cs="Arimo"/>
          <w:b/>
          <w:sz w:val="22"/>
          <w:szCs w:val="22"/>
        </w:rPr>
        <w:t xml:space="preserve">for those who </w:t>
      </w:r>
    </w:p>
    <w:p w:rsidR="00D165F9" w:rsidRPr="00D165F9" w:rsidRDefault="00D165F9" w:rsidP="00D165F9">
      <w:pPr>
        <w:autoSpaceDE w:val="0"/>
        <w:autoSpaceDN w:val="0"/>
        <w:adjustRightInd w:val="0"/>
        <w:spacing w:line="276" w:lineRule="auto"/>
        <w:rPr>
          <w:rFonts w:ascii="Verdana" w:hAnsi="Verdana" w:cs="Arimo"/>
          <w:b/>
          <w:sz w:val="22"/>
          <w:szCs w:val="22"/>
        </w:rPr>
      </w:pPr>
      <w:proofErr w:type="gramStart"/>
      <w:r w:rsidRPr="00D165F9">
        <w:rPr>
          <w:rFonts w:ascii="Verdana" w:hAnsi="Verdana" w:cs="Arimo"/>
          <w:b/>
          <w:sz w:val="22"/>
          <w:szCs w:val="22"/>
        </w:rPr>
        <w:t>are</w:t>
      </w:r>
      <w:proofErr w:type="gramEnd"/>
      <w:r w:rsidRPr="00D165F9">
        <w:rPr>
          <w:rFonts w:ascii="Verdana" w:hAnsi="Verdana" w:cs="Arimo"/>
          <w:b/>
          <w:sz w:val="22"/>
          <w:szCs w:val="22"/>
        </w:rPr>
        <w:t xml:space="preserve"> affected by gender-based violence</w:t>
      </w:r>
    </w:p>
    <w:p w:rsidR="00D165F9" w:rsidRPr="00D165F9" w:rsidRDefault="00D165F9" w:rsidP="00D165F9">
      <w:pPr>
        <w:autoSpaceDE w:val="0"/>
        <w:autoSpaceDN w:val="0"/>
        <w:adjustRightInd w:val="0"/>
        <w:spacing w:line="276" w:lineRule="auto"/>
        <w:rPr>
          <w:rFonts w:ascii="Verdana" w:hAnsi="Verdana" w:cs="Arimo"/>
          <w:b/>
          <w:sz w:val="22"/>
          <w:szCs w:val="22"/>
        </w:rPr>
      </w:pPr>
      <w:proofErr w:type="gramStart"/>
      <w:r w:rsidRPr="00D165F9">
        <w:rPr>
          <w:rFonts w:ascii="Verdana" w:hAnsi="Verdana" w:cs="Arimo"/>
          <w:b/>
          <w:sz w:val="22"/>
          <w:szCs w:val="22"/>
        </w:rPr>
        <w:t>and</w:t>
      </w:r>
      <w:proofErr w:type="gramEnd"/>
      <w:r w:rsidRPr="00D165F9">
        <w:rPr>
          <w:rFonts w:ascii="Verdana" w:hAnsi="Verdana" w:cs="Arimo"/>
          <w:b/>
          <w:sz w:val="22"/>
          <w:szCs w:val="22"/>
        </w:rPr>
        <w:t xml:space="preserve"> as a sign of our unity with all who </w:t>
      </w:r>
    </w:p>
    <w:p w:rsidR="00D165F9" w:rsidRPr="00D165F9" w:rsidRDefault="00D165F9" w:rsidP="00D165F9">
      <w:pPr>
        <w:autoSpaceDE w:val="0"/>
        <w:autoSpaceDN w:val="0"/>
        <w:adjustRightInd w:val="0"/>
        <w:spacing w:line="276" w:lineRule="auto"/>
        <w:rPr>
          <w:rFonts w:ascii="Verdana" w:hAnsi="Verdana" w:cs="Arimo"/>
          <w:b/>
          <w:sz w:val="22"/>
          <w:szCs w:val="22"/>
        </w:rPr>
      </w:pPr>
      <w:proofErr w:type="gramStart"/>
      <w:r w:rsidRPr="00D165F9">
        <w:rPr>
          <w:rFonts w:ascii="Verdana" w:hAnsi="Verdana" w:cs="Arimo"/>
          <w:b/>
          <w:sz w:val="22"/>
          <w:szCs w:val="22"/>
        </w:rPr>
        <w:t>campaign</w:t>
      </w:r>
      <w:proofErr w:type="gramEnd"/>
      <w:r w:rsidRPr="00D165F9">
        <w:rPr>
          <w:rFonts w:ascii="Verdana" w:hAnsi="Verdana" w:cs="Arimo"/>
          <w:b/>
          <w:sz w:val="22"/>
          <w:szCs w:val="22"/>
        </w:rPr>
        <w:t xml:space="preserve"> for justice across the world. Amen </w:t>
      </w:r>
    </w:p>
    <w:p w:rsidR="00D165F9" w:rsidRPr="00D165F9" w:rsidRDefault="00D165F9" w:rsidP="00D165F9">
      <w:pPr>
        <w:pStyle w:val="Heading2"/>
        <w:spacing w:line="276" w:lineRule="auto"/>
        <w:rPr>
          <w:rFonts w:ascii="Verdana" w:hAnsi="Verdana" w:cs="Arimo"/>
          <w:sz w:val="22"/>
          <w:szCs w:val="22"/>
        </w:rPr>
      </w:pPr>
      <w:r w:rsidRPr="00D165F9">
        <w:rPr>
          <w:rFonts w:ascii="Verdana" w:hAnsi="Verdana"/>
          <w:sz w:val="22"/>
          <w:szCs w:val="22"/>
        </w:rPr>
        <w:t>Closing hymn</w:t>
      </w:r>
    </w:p>
    <w:p w:rsidR="00D165F9" w:rsidRPr="00D165F9" w:rsidRDefault="00D165F9" w:rsidP="00D165F9">
      <w:pPr>
        <w:pStyle w:val="Heading2"/>
        <w:spacing w:line="276" w:lineRule="auto"/>
        <w:rPr>
          <w:rFonts w:ascii="Verdana" w:hAnsi="Verdana"/>
          <w:i/>
          <w:sz w:val="22"/>
          <w:szCs w:val="22"/>
        </w:rPr>
      </w:pPr>
    </w:p>
    <w:p w:rsidR="00D165F9" w:rsidRPr="00D165F9" w:rsidRDefault="00D165F9" w:rsidP="00D165F9">
      <w:pPr>
        <w:pStyle w:val="Heading2"/>
        <w:spacing w:line="276" w:lineRule="auto"/>
        <w:rPr>
          <w:rFonts w:ascii="Verdana" w:hAnsi="Verdana"/>
          <w:sz w:val="22"/>
          <w:szCs w:val="22"/>
        </w:rPr>
      </w:pPr>
      <w:r w:rsidRPr="00D165F9">
        <w:rPr>
          <w:rFonts w:ascii="Verdana" w:hAnsi="Verdana"/>
          <w:sz w:val="22"/>
          <w:szCs w:val="22"/>
        </w:rPr>
        <w:t>Final blessing</w:t>
      </w:r>
    </w:p>
    <w:p w:rsidR="00D165F9" w:rsidRPr="00D165F9" w:rsidRDefault="00D165F9" w:rsidP="00D165F9">
      <w:pPr>
        <w:spacing w:line="276" w:lineRule="auto"/>
        <w:rPr>
          <w:rFonts w:ascii="Verdana" w:hAnsi="Verdana"/>
          <w:sz w:val="22"/>
          <w:szCs w:val="22"/>
          <w:shd w:val="clear" w:color="auto" w:fill="FFFFFF"/>
        </w:rPr>
      </w:pPr>
    </w:p>
    <w:p w:rsidR="00D165F9" w:rsidRPr="00D165F9" w:rsidRDefault="00D165F9" w:rsidP="00D165F9">
      <w:pPr>
        <w:widowControl w:val="0"/>
        <w:spacing w:line="276" w:lineRule="auto"/>
        <w:rPr>
          <w:rFonts w:ascii="Verdana" w:eastAsia="Times New Roman" w:hAnsi="Verdana"/>
          <w:bCs/>
          <w:sz w:val="22"/>
          <w:szCs w:val="22"/>
          <w:lang w:val="en-US" w:eastAsia="en-GB"/>
        </w:rPr>
      </w:pPr>
      <w:r w:rsidRPr="00D165F9">
        <w:rPr>
          <w:rFonts w:ascii="Verdana" w:hAnsi="Verdana"/>
          <w:bCs/>
          <w:sz w:val="22"/>
          <w:szCs w:val="22"/>
          <w:lang w:val="en-US"/>
        </w:rPr>
        <w:t xml:space="preserve">Christ has no body now on earth but ours, </w:t>
      </w:r>
    </w:p>
    <w:p w:rsidR="00D165F9" w:rsidRPr="00D165F9" w:rsidRDefault="00D165F9" w:rsidP="00D165F9">
      <w:pPr>
        <w:widowControl w:val="0"/>
        <w:spacing w:line="276" w:lineRule="auto"/>
        <w:rPr>
          <w:rFonts w:ascii="Verdana" w:hAnsi="Verdana"/>
          <w:bCs/>
          <w:sz w:val="22"/>
          <w:szCs w:val="22"/>
          <w:lang w:val="en-US"/>
        </w:rPr>
      </w:pPr>
      <w:proofErr w:type="gramStart"/>
      <w:r w:rsidRPr="00D165F9">
        <w:rPr>
          <w:rFonts w:ascii="Verdana" w:hAnsi="Verdana"/>
          <w:bCs/>
          <w:sz w:val="22"/>
          <w:szCs w:val="22"/>
          <w:lang w:val="en-US"/>
        </w:rPr>
        <w:t>no</w:t>
      </w:r>
      <w:proofErr w:type="gramEnd"/>
      <w:r w:rsidRPr="00D165F9">
        <w:rPr>
          <w:rFonts w:ascii="Verdana" w:hAnsi="Verdana"/>
          <w:bCs/>
          <w:sz w:val="22"/>
          <w:szCs w:val="22"/>
          <w:lang w:val="en-US"/>
        </w:rPr>
        <w:t xml:space="preserve"> hands but ours, no feet but ours.</w:t>
      </w:r>
    </w:p>
    <w:p w:rsidR="00D165F9" w:rsidRPr="00D165F9" w:rsidRDefault="00D165F9" w:rsidP="00D165F9">
      <w:pPr>
        <w:widowControl w:val="0"/>
        <w:spacing w:line="276" w:lineRule="auto"/>
        <w:rPr>
          <w:rFonts w:ascii="Verdana" w:hAnsi="Verdana"/>
          <w:bCs/>
          <w:sz w:val="22"/>
          <w:szCs w:val="22"/>
          <w:lang w:val="en-US"/>
        </w:rPr>
      </w:pPr>
      <w:r w:rsidRPr="00D165F9">
        <w:rPr>
          <w:rFonts w:ascii="Verdana" w:hAnsi="Verdana"/>
          <w:bCs/>
          <w:sz w:val="22"/>
          <w:szCs w:val="22"/>
          <w:lang w:val="en-US"/>
        </w:rPr>
        <w:t xml:space="preserve">Ours are the eyes through which </w:t>
      </w:r>
    </w:p>
    <w:p w:rsidR="00D165F9" w:rsidRPr="00D165F9" w:rsidRDefault="00D165F9" w:rsidP="00D165F9">
      <w:pPr>
        <w:widowControl w:val="0"/>
        <w:spacing w:line="276" w:lineRule="auto"/>
        <w:rPr>
          <w:rFonts w:ascii="Verdana" w:hAnsi="Verdana"/>
          <w:bCs/>
          <w:sz w:val="22"/>
          <w:szCs w:val="22"/>
          <w:lang w:val="en-US"/>
        </w:rPr>
      </w:pPr>
      <w:r w:rsidRPr="00D165F9">
        <w:rPr>
          <w:rFonts w:ascii="Verdana" w:hAnsi="Verdana"/>
          <w:bCs/>
          <w:sz w:val="22"/>
          <w:szCs w:val="22"/>
          <w:lang w:val="en-US"/>
        </w:rPr>
        <w:t xml:space="preserve">Christ's compassion is to look out to the earth. </w:t>
      </w:r>
    </w:p>
    <w:p w:rsidR="00D165F9" w:rsidRPr="00D165F9" w:rsidRDefault="00D165F9" w:rsidP="00D165F9">
      <w:pPr>
        <w:widowControl w:val="0"/>
        <w:spacing w:line="276" w:lineRule="auto"/>
        <w:rPr>
          <w:rFonts w:ascii="Verdana" w:hAnsi="Verdana"/>
          <w:bCs/>
          <w:sz w:val="22"/>
          <w:szCs w:val="22"/>
          <w:lang w:val="en-US"/>
        </w:rPr>
      </w:pPr>
      <w:r w:rsidRPr="00D165F9">
        <w:rPr>
          <w:rFonts w:ascii="Verdana" w:hAnsi="Verdana"/>
          <w:bCs/>
          <w:sz w:val="22"/>
          <w:szCs w:val="22"/>
          <w:lang w:val="en-US"/>
        </w:rPr>
        <w:t xml:space="preserve">Ours are the feet by which </w:t>
      </w:r>
    </w:p>
    <w:p w:rsidR="00D165F9" w:rsidRPr="00D165F9" w:rsidRDefault="00D165F9" w:rsidP="00D165F9">
      <w:pPr>
        <w:widowControl w:val="0"/>
        <w:spacing w:line="276" w:lineRule="auto"/>
        <w:rPr>
          <w:rFonts w:ascii="Verdana" w:hAnsi="Verdana"/>
          <w:bCs/>
          <w:sz w:val="22"/>
          <w:szCs w:val="22"/>
          <w:lang w:val="en-US"/>
        </w:rPr>
      </w:pPr>
      <w:proofErr w:type="gramStart"/>
      <w:r w:rsidRPr="00D165F9">
        <w:rPr>
          <w:rFonts w:ascii="Verdana" w:hAnsi="Verdana"/>
          <w:bCs/>
          <w:sz w:val="22"/>
          <w:szCs w:val="22"/>
          <w:lang w:val="en-US"/>
        </w:rPr>
        <w:t>he</w:t>
      </w:r>
      <w:proofErr w:type="gramEnd"/>
      <w:r w:rsidRPr="00D165F9">
        <w:rPr>
          <w:rFonts w:ascii="Verdana" w:hAnsi="Verdana"/>
          <w:bCs/>
          <w:sz w:val="22"/>
          <w:szCs w:val="22"/>
          <w:lang w:val="en-US"/>
        </w:rPr>
        <w:t xml:space="preserve"> is to go about doing good </w:t>
      </w:r>
    </w:p>
    <w:p w:rsidR="00D165F9" w:rsidRPr="00D165F9" w:rsidRDefault="00D165F9" w:rsidP="00D165F9">
      <w:pPr>
        <w:widowControl w:val="0"/>
        <w:spacing w:line="276" w:lineRule="auto"/>
        <w:rPr>
          <w:rFonts w:ascii="Verdana" w:hAnsi="Verdana"/>
          <w:bCs/>
          <w:sz w:val="22"/>
          <w:szCs w:val="22"/>
          <w:lang w:val="en-US"/>
        </w:rPr>
      </w:pPr>
      <w:proofErr w:type="gramStart"/>
      <w:r w:rsidRPr="00D165F9">
        <w:rPr>
          <w:rFonts w:ascii="Verdana" w:hAnsi="Verdana"/>
          <w:bCs/>
          <w:sz w:val="22"/>
          <w:szCs w:val="22"/>
          <w:lang w:val="en-US"/>
        </w:rPr>
        <w:t>and</w:t>
      </w:r>
      <w:proofErr w:type="gramEnd"/>
      <w:r w:rsidRPr="00D165F9">
        <w:rPr>
          <w:rFonts w:ascii="Verdana" w:hAnsi="Verdana"/>
          <w:bCs/>
          <w:sz w:val="22"/>
          <w:szCs w:val="22"/>
          <w:lang w:val="en-US"/>
        </w:rPr>
        <w:t xml:space="preserve"> ours are the hands by which </w:t>
      </w:r>
    </w:p>
    <w:p w:rsidR="00D165F9" w:rsidRPr="00D165F9" w:rsidRDefault="00D165F9" w:rsidP="00D165F9">
      <w:pPr>
        <w:widowControl w:val="0"/>
        <w:spacing w:line="276" w:lineRule="auto"/>
        <w:rPr>
          <w:rFonts w:ascii="Verdana" w:hAnsi="Verdana"/>
          <w:bCs/>
          <w:sz w:val="22"/>
          <w:szCs w:val="22"/>
          <w:lang w:val="en-US"/>
        </w:rPr>
      </w:pPr>
      <w:proofErr w:type="gramStart"/>
      <w:r w:rsidRPr="00D165F9">
        <w:rPr>
          <w:rFonts w:ascii="Verdana" w:hAnsi="Verdana"/>
          <w:bCs/>
          <w:sz w:val="22"/>
          <w:szCs w:val="22"/>
          <w:lang w:val="en-US"/>
        </w:rPr>
        <w:t>he</w:t>
      </w:r>
      <w:proofErr w:type="gramEnd"/>
      <w:r w:rsidRPr="00D165F9">
        <w:rPr>
          <w:rFonts w:ascii="Verdana" w:hAnsi="Verdana"/>
          <w:bCs/>
          <w:sz w:val="22"/>
          <w:szCs w:val="22"/>
          <w:lang w:val="en-US"/>
        </w:rPr>
        <w:t xml:space="preserve"> is to bless us now.</w:t>
      </w:r>
    </w:p>
    <w:p w:rsidR="00D165F9" w:rsidRPr="00D165F9" w:rsidRDefault="00D165F9" w:rsidP="00D165F9">
      <w:pPr>
        <w:widowControl w:val="0"/>
        <w:spacing w:line="276" w:lineRule="auto"/>
        <w:rPr>
          <w:rFonts w:ascii="Verdana" w:hAnsi="Verdana"/>
          <w:bCs/>
          <w:i/>
          <w:iCs/>
          <w:sz w:val="22"/>
          <w:szCs w:val="22"/>
        </w:rPr>
      </w:pPr>
      <w:r w:rsidRPr="00D165F9">
        <w:rPr>
          <w:rFonts w:ascii="Verdana" w:hAnsi="Verdana"/>
          <w:bCs/>
          <w:i/>
          <w:iCs/>
          <w:sz w:val="22"/>
          <w:szCs w:val="22"/>
        </w:rPr>
        <w:t>St Teresa of Avila</w:t>
      </w:r>
    </w:p>
    <w:p w:rsidR="00D165F9" w:rsidRPr="00D165F9" w:rsidRDefault="00D165F9" w:rsidP="00D165F9">
      <w:pPr>
        <w:widowControl w:val="0"/>
        <w:spacing w:line="276" w:lineRule="auto"/>
        <w:rPr>
          <w:rFonts w:ascii="Verdana" w:hAnsi="Verdana"/>
          <w:bCs/>
          <w:i/>
          <w:iCs/>
          <w:sz w:val="22"/>
          <w:szCs w:val="22"/>
        </w:rPr>
      </w:pPr>
    </w:p>
    <w:p w:rsidR="00D165F9" w:rsidRPr="00D165F9" w:rsidRDefault="00D165F9" w:rsidP="00D165F9">
      <w:pPr>
        <w:widowControl w:val="0"/>
        <w:spacing w:line="276" w:lineRule="auto"/>
        <w:rPr>
          <w:rStyle w:val="text"/>
          <w:rFonts w:ascii="Verdana" w:hAnsi="Verdana"/>
          <w:sz w:val="22"/>
          <w:szCs w:val="22"/>
          <w:shd w:val="clear" w:color="auto" w:fill="FFFFFF"/>
        </w:rPr>
      </w:pPr>
      <w:r w:rsidRPr="00D165F9">
        <w:rPr>
          <w:rStyle w:val="text"/>
          <w:rFonts w:ascii="Verdana" w:hAnsi="Verdana"/>
          <w:sz w:val="22"/>
          <w:szCs w:val="22"/>
          <w:shd w:val="clear" w:color="auto" w:fill="FFFFFF"/>
        </w:rPr>
        <w:t>Now may the God of peace</w:t>
      </w:r>
      <w:r w:rsidRPr="00D165F9">
        <w:rPr>
          <w:rFonts w:ascii="Verdana" w:hAnsi="Verdana"/>
          <w:sz w:val="22"/>
          <w:szCs w:val="22"/>
        </w:rPr>
        <w:t xml:space="preserve"> </w:t>
      </w:r>
      <w:r w:rsidRPr="00D165F9">
        <w:rPr>
          <w:rStyle w:val="text"/>
          <w:rFonts w:ascii="Verdana" w:hAnsi="Verdana"/>
          <w:sz w:val="22"/>
          <w:szCs w:val="22"/>
          <w:shd w:val="clear" w:color="auto" w:fill="FFFFFF"/>
        </w:rPr>
        <w:t xml:space="preserve">equip </w:t>
      </w:r>
      <w:proofErr w:type="gramStart"/>
      <w:r w:rsidRPr="00D165F9">
        <w:rPr>
          <w:rStyle w:val="text"/>
          <w:rFonts w:ascii="Verdana" w:hAnsi="Verdana"/>
          <w:sz w:val="22"/>
          <w:szCs w:val="22"/>
          <w:shd w:val="clear" w:color="auto" w:fill="FFFFFF"/>
        </w:rPr>
        <w:t>you</w:t>
      </w:r>
      <w:proofErr w:type="gramEnd"/>
      <w:r w:rsidRPr="00D165F9">
        <w:rPr>
          <w:rStyle w:val="text"/>
          <w:rFonts w:ascii="Verdana" w:hAnsi="Verdana"/>
          <w:sz w:val="22"/>
          <w:szCs w:val="22"/>
          <w:shd w:val="clear" w:color="auto" w:fill="FFFFFF"/>
        </w:rPr>
        <w:t xml:space="preserve"> </w:t>
      </w:r>
    </w:p>
    <w:p w:rsidR="00D165F9" w:rsidRPr="00D165F9" w:rsidRDefault="00D165F9" w:rsidP="00D165F9">
      <w:pPr>
        <w:widowControl w:val="0"/>
        <w:spacing w:line="276" w:lineRule="auto"/>
        <w:rPr>
          <w:rFonts w:ascii="Verdana" w:hAnsi="Verdana"/>
          <w:sz w:val="22"/>
          <w:szCs w:val="22"/>
        </w:rPr>
      </w:pPr>
      <w:proofErr w:type="gramStart"/>
      <w:r w:rsidRPr="00D165F9">
        <w:rPr>
          <w:rStyle w:val="text"/>
          <w:rFonts w:ascii="Verdana" w:hAnsi="Verdana"/>
          <w:sz w:val="22"/>
          <w:szCs w:val="22"/>
          <w:shd w:val="clear" w:color="auto" w:fill="FFFFFF"/>
        </w:rPr>
        <w:t>with</w:t>
      </w:r>
      <w:proofErr w:type="gramEnd"/>
      <w:r w:rsidRPr="00D165F9">
        <w:rPr>
          <w:rStyle w:val="text"/>
          <w:rFonts w:ascii="Verdana" w:hAnsi="Verdana"/>
          <w:sz w:val="22"/>
          <w:szCs w:val="22"/>
          <w:shd w:val="clear" w:color="auto" w:fill="FFFFFF"/>
        </w:rPr>
        <w:t xml:space="preserve"> all you need</w:t>
      </w:r>
      <w:r w:rsidRPr="00D165F9">
        <w:rPr>
          <w:rFonts w:ascii="Verdana" w:hAnsi="Verdana"/>
          <w:sz w:val="22"/>
          <w:szCs w:val="22"/>
        </w:rPr>
        <w:t xml:space="preserve"> </w:t>
      </w:r>
      <w:r w:rsidRPr="00D165F9">
        <w:rPr>
          <w:rStyle w:val="text"/>
          <w:rFonts w:ascii="Verdana" w:hAnsi="Verdana"/>
          <w:sz w:val="22"/>
          <w:szCs w:val="22"/>
          <w:shd w:val="clear" w:color="auto" w:fill="FFFFFF"/>
        </w:rPr>
        <w:t>for doing his will.</w:t>
      </w:r>
      <w:r w:rsidRPr="00D165F9">
        <w:rPr>
          <w:rFonts w:ascii="Verdana" w:hAnsi="Verdana"/>
          <w:sz w:val="22"/>
          <w:szCs w:val="22"/>
        </w:rPr>
        <w:br/>
      </w:r>
      <w:r w:rsidRPr="00D165F9">
        <w:rPr>
          <w:rStyle w:val="text"/>
          <w:rFonts w:ascii="Verdana" w:hAnsi="Verdana"/>
          <w:sz w:val="22"/>
          <w:szCs w:val="22"/>
          <w:shd w:val="clear" w:color="auto" w:fill="FFFFFF"/>
        </w:rPr>
        <w:t xml:space="preserve">May he produce in </w:t>
      </w:r>
      <w:proofErr w:type="gramStart"/>
      <w:r w:rsidRPr="00D165F9">
        <w:rPr>
          <w:rStyle w:val="text"/>
          <w:rFonts w:ascii="Verdana" w:hAnsi="Verdana"/>
          <w:sz w:val="22"/>
          <w:szCs w:val="22"/>
          <w:shd w:val="clear" w:color="auto" w:fill="FFFFFF"/>
        </w:rPr>
        <w:t>you,</w:t>
      </w:r>
      <w:proofErr w:type="gramEnd"/>
      <w:r w:rsidRPr="00D165F9">
        <w:rPr>
          <w:rFonts w:ascii="Verdana" w:hAnsi="Verdana"/>
          <w:sz w:val="22"/>
          <w:szCs w:val="22"/>
        </w:rPr>
        <w:t xml:space="preserve"> </w:t>
      </w:r>
    </w:p>
    <w:p w:rsidR="00D165F9" w:rsidRPr="00D165F9" w:rsidRDefault="00D165F9" w:rsidP="00D165F9">
      <w:pPr>
        <w:widowControl w:val="0"/>
        <w:spacing w:line="276" w:lineRule="auto"/>
        <w:rPr>
          <w:rFonts w:ascii="Verdana" w:hAnsi="Verdana"/>
          <w:sz w:val="22"/>
          <w:szCs w:val="22"/>
        </w:rPr>
      </w:pPr>
      <w:proofErr w:type="gramStart"/>
      <w:r w:rsidRPr="00D165F9">
        <w:rPr>
          <w:rStyle w:val="text"/>
          <w:rFonts w:ascii="Verdana" w:hAnsi="Verdana"/>
          <w:sz w:val="22"/>
          <w:szCs w:val="22"/>
          <w:shd w:val="clear" w:color="auto" w:fill="FFFFFF"/>
        </w:rPr>
        <w:t>through</w:t>
      </w:r>
      <w:proofErr w:type="gramEnd"/>
      <w:r w:rsidRPr="00D165F9">
        <w:rPr>
          <w:rStyle w:val="text"/>
          <w:rFonts w:ascii="Verdana" w:hAnsi="Verdana"/>
          <w:sz w:val="22"/>
          <w:szCs w:val="22"/>
          <w:shd w:val="clear" w:color="auto" w:fill="FFFFFF"/>
        </w:rPr>
        <w:t xml:space="preserve"> the power of Jesus Christ,</w:t>
      </w:r>
      <w:r w:rsidRPr="00D165F9">
        <w:rPr>
          <w:rFonts w:ascii="Verdana" w:hAnsi="Verdana"/>
          <w:sz w:val="22"/>
          <w:szCs w:val="22"/>
        </w:rPr>
        <w:br/>
      </w:r>
      <w:r w:rsidRPr="00D165F9">
        <w:rPr>
          <w:rStyle w:val="text"/>
          <w:rFonts w:ascii="Verdana" w:hAnsi="Verdana"/>
          <w:sz w:val="22"/>
          <w:szCs w:val="22"/>
          <w:shd w:val="clear" w:color="auto" w:fill="FFFFFF"/>
        </w:rPr>
        <w:t>every good thing that is pleasing to him.</w:t>
      </w:r>
      <w:r w:rsidRPr="00D165F9">
        <w:rPr>
          <w:rFonts w:ascii="Verdana" w:hAnsi="Verdana"/>
          <w:sz w:val="22"/>
          <w:szCs w:val="22"/>
        </w:rPr>
        <w:br/>
      </w:r>
      <w:r w:rsidRPr="00D165F9">
        <w:rPr>
          <w:rStyle w:val="text"/>
          <w:rFonts w:ascii="Verdana" w:hAnsi="Verdana"/>
          <w:sz w:val="22"/>
          <w:szCs w:val="22"/>
          <w:shd w:val="clear" w:color="auto" w:fill="FFFFFF"/>
        </w:rPr>
        <w:t>All glory to him forever and ever! Amen</w:t>
      </w:r>
      <w:r w:rsidRPr="00D165F9">
        <w:rPr>
          <w:rFonts w:ascii="Verdana" w:hAnsi="Verdana"/>
          <w:sz w:val="22"/>
          <w:szCs w:val="22"/>
        </w:rPr>
        <w:t> </w:t>
      </w:r>
    </w:p>
    <w:p w:rsidR="00D165F9" w:rsidRPr="00D165F9" w:rsidRDefault="00D165F9" w:rsidP="00D165F9">
      <w:pPr>
        <w:spacing w:line="276" w:lineRule="auto"/>
        <w:rPr>
          <w:rFonts w:ascii="Verdana" w:hAnsi="Verdana"/>
          <w:b/>
          <w:i/>
          <w:sz w:val="22"/>
          <w:szCs w:val="22"/>
        </w:rPr>
      </w:pPr>
    </w:p>
    <w:p w:rsidR="009A3F8E" w:rsidRDefault="00D165F9" w:rsidP="00D165F9">
      <w:pPr>
        <w:spacing w:line="276" w:lineRule="auto"/>
        <w:rPr>
          <w:rFonts w:ascii="Verdana" w:hAnsi="Verdana"/>
          <w:b/>
          <w:i/>
          <w:sz w:val="22"/>
          <w:szCs w:val="22"/>
        </w:rPr>
      </w:pPr>
      <w:r>
        <w:rPr>
          <w:rFonts w:ascii="Verdana" w:hAnsi="Verdana"/>
          <w:b/>
          <w:i/>
          <w:sz w:val="22"/>
          <w:szCs w:val="22"/>
        </w:rPr>
        <w:t>We say The Grace together</w:t>
      </w:r>
    </w:p>
    <w:p w:rsidR="00937468" w:rsidRDefault="00937468" w:rsidP="00D165F9">
      <w:pPr>
        <w:spacing w:line="276" w:lineRule="auto"/>
        <w:rPr>
          <w:rFonts w:ascii="Verdana" w:hAnsi="Verdana"/>
          <w:b/>
          <w:i/>
          <w:sz w:val="22"/>
          <w:szCs w:val="22"/>
        </w:rPr>
      </w:pPr>
    </w:p>
    <w:p w:rsidR="00937468" w:rsidRDefault="00937468" w:rsidP="00D165F9">
      <w:pPr>
        <w:spacing w:line="276" w:lineRule="auto"/>
        <w:rPr>
          <w:rFonts w:ascii="Verdana" w:hAnsi="Verdana"/>
          <w:b/>
          <w:i/>
          <w:sz w:val="22"/>
          <w:szCs w:val="22"/>
        </w:rPr>
      </w:pPr>
    </w:p>
    <w:p w:rsidR="00937468" w:rsidRDefault="00937468" w:rsidP="00D165F9">
      <w:pPr>
        <w:spacing w:line="276" w:lineRule="auto"/>
        <w:rPr>
          <w:rFonts w:ascii="Verdana" w:hAnsi="Verdana"/>
          <w:b/>
          <w:i/>
          <w:sz w:val="22"/>
          <w:szCs w:val="22"/>
        </w:rPr>
      </w:pPr>
    </w:p>
    <w:p w:rsidR="00937468" w:rsidRDefault="00937468" w:rsidP="00D165F9">
      <w:pPr>
        <w:spacing w:line="276" w:lineRule="auto"/>
        <w:rPr>
          <w:rFonts w:ascii="Verdana" w:hAnsi="Verdana"/>
          <w:b/>
          <w:i/>
          <w:sz w:val="22"/>
          <w:szCs w:val="22"/>
        </w:rPr>
      </w:pPr>
    </w:p>
    <w:p w:rsidR="00937468" w:rsidRDefault="00937468" w:rsidP="00D165F9">
      <w:pPr>
        <w:spacing w:line="276" w:lineRule="auto"/>
        <w:rPr>
          <w:rFonts w:ascii="Verdana" w:hAnsi="Verdana"/>
          <w:b/>
          <w:i/>
          <w:sz w:val="22"/>
          <w:szCs w:val="22"/>
        </w:rPr>
      </w:pPr>
    </w:p>
    <w:p w:rsidR="00937468" w:rsidRDefault="00937468" w:rsidP="00D165F9">
      <w:pPr>
        <w:spacing w:line="276" w:lineRule="auto"/>
        <w:rPr>
          <w:rFonts w:ascii="Verdana" w:hAnsi="Verdana"/>
          <w:b/>
          <w:i/>
          <w:sz w:val="22"/>
          <w:szCs w:val="22"/>
        </w:rPr>
      </w:pPr>
    </w:p>
    <w:p w:rsidR="00937468" w:rsidRPr="00AA7652" w:rsidRDefault="00937468" w:rsidP="00937468">
      <w:pPr>
        <w:pStyle w:val="ListParagraph"/>
        <w:spacing w:after="160" w:line="276" w:lineRule="auto"/>
        <w:ind w:left="0"/>
        <w:contextualSpacing/>
        <w:jc w:val="center"/>
        <w:rPr>
          <w:rFonts w:ascii="Bodoni Hand" w:hAnsi="Bodoni Hand"/>
          <w:b/>
          <w:color w:val="2E74B5"/>
          <w:sz w:val="32"/>
          <w:szCs w:val="28"/>
        </w:rPr>
      </w:pPr>
      <w:r>
        <w:rPr>
          <w:rFonts w:ascii="Georgia" w:hAnsi="Georgia"/>
          <w:b/>
          <w:noProof/>
          <w:color w:val="2E74B5"/>
          <w:sz w:val="28"/>
          <w:szCs w:val="28"/>
          <w:lang w:eastAsia="en-GB"/>
        </w:rPr>
        <w:drawing>
          <wp:inline distT="0" distB="0" distL="0" distR="0" wp14:anchorId="22C93D3A" wp14:editId="1D3E97BD">
            <wp:extent cx="5731510" cy="1526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 Days 2019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526540"/>
                    </a:xfrm>
                    <a:prstGeom prst="rect">
                      <a:avLst/>
                    </a:prstGeom>
                  </pic:spPr>
                </pic:pic>
              </a:graphicData>
            </a:graphic>
          </wp:inline>
        </w:drawing>
      </w:r>
      <w:r w:rsidRPr="00937468">
        <w:rPr>
          <w:rFonts w:ascii="Bodoni Hand" w:hAnsi="Bodoni Hand"/>
          <w:b/>
          <w:color w:val="2E74B5"/>
          <w:sz w:val="32"/>
          <w:szCs w:val="28"/>
        </w:rPr>
        <w:t xml:space="preserve"> </w:t>
      </w:r>
      <w:r>
        <w:rPr>
          <w:rFonts w:ascii="Bodoni Hand" w:hAnsi="Bodoni Hand"/>
          <w:b/>
          <w:color w:val="2E74B5"/>
          <w:sz w:val="32"/>
          <w:szCs w:val="28"/>
        </w:rPr>
        <w:t>Hands and Feet templates 2019</w:t>
      </w:r>
    </w:p>
    <w:p w:rsidR="00937468" w:rsidRPr="00D165F9" w:rsidRDefault="00937468" w:rsidP="00937468">
      <w:pPr>
        <w:autoSpaceDE w:val="0"/>
        <w:autoSpaceDN w:val="0"/>
        <w:adjustRightInd w:val="0"/>
        <w:spacing w:line="276" w:lineRule="auto"/>
        <w:rPr>
          <w:rFonts w:ascii="Verdana" w:hAnsi="Verdana" w:cs="Arimo"/>
          <w:i/>
          <w:sz w:val="22"/>
          <w:szCs w:val="22"/>
        </w:rPr>
      </w:pPr>
      <w:r w:rsidRPr="00D165F9">
        <w:rPr>
          <w:rFonts w:ascii="Verdana" w:hAnsi="Verdana" w:cs="Arimo"/>
          <w:i/>
          <w:sz w:val="22"/>
          <w:szCs w:val="22"/>
        </w:rPr>
        <w:t>You may like to use the hands and feet templates provided to write prayers on</w:t>
      </w:r>
    </w:p>
    <w:p w:rsidR="00937468" w:rsidRDefault="00937468" w:rsidP="00937468">
      <w:pPr>
        <w:autoSpaceDE w:val="0"/>
        <w:autoSpaceDN w:val="0"/>
        <w:adjustRightInd w:val="0"/>
        <w:spacing w:line="276" w:lineRule="auto"/>
        <w:rPr>
          <w:rFonts w:ascii="Verdana" w:hAnsi="Verdana" w:cs="Arimo"/>
          <w:i/>
          <w:sz w:val="22"/>
          <w:szCs w:val="22"/>
        </w:rPr>
      </w:pPr>
      <w:proofErr w:type="gramStart"/>
      <w:r w:rsidRPr="00D165F9">
        <w:rPr>
          <w:rFonts w:ascii="Verdana" w:hAnsi="Verdana" w:cs="Arimo"/>
          <w:i/>
          <w:sz w:val="22"/>
          <w:szCs w:val="22"/>
        </w:rPr>
        <w:t>either</w:t>
      </w:r>
      <w:proofErr w:type="gramEnd"/>
      <w:r w:rsidRPr="00D165F9">
        <w:rPr>
          <w:rFonts w:ascii="Verdana" w:hAnsi="Verdana" w:cs="Arimo"/>
          <w:i/>
          <w:sz w:val="22"/>
          <w:szCs w:val="22"/>
        </w:rPr>
        <w:t xml:space="preserve"> before or as part of</w:t>
      </w:r>
      <w:r>
        <w:rPr>
          <w:rFonts w:ascii="Verdana" w:hAnsi="Verdana" w:cs="Arimo"/>
          <w:i/>
          <w:sz w:val="22"/>
          <w:szCs w:val="22"/>
        </w:rPr>
        <w:t xml:space="preserve"> a</w:t>
      </w:r>
      <w:r w:rsidRPr="00D165F9">
        <w:rPr>
          <w:rFonts w:ascii="Verdana" w:hAnsi="Verdana" w:cs="Arimo"/>
          <w:i/>
          <w:sz w:val="22"/>
          <w:szCs w:val="22"/>
        </w:rPr>
        <w:t xml:space="preserve"> service. Display a prayer tree or </w:t>
      </w:r>
      <w:r>
        <w:rPr>
          <w:rFonts w:ascii="Verdana" w:hAnsi="Verdana" w:cs="Arimo"/>
          <w:i/>
          <w:sz w:val="22"/>
          <w:szCs w:val="22"/>
        </w:rPr>
        <w:t xml:space="preserve">other holder and bring the prayers up </w:t>
      </w:r>
      <w:r w:rsidRPr="00D165F9">
        <w:rPr>
          <w:rFonts w:ascii="Verdana" w:hAnsi="Verdana" w:cs="Arimo"/>
          <w:i/>
          <w:sz w:val="22"/>
          <w:szCs w:val="22"/>
        </w:rPr>
        <w:t xml:space="preserve">to </w:t>
      </w:r>
      <w:r>
        <w:rPr>
          <w:rFonts w:ascii="Verdana" w:hAnsi="Verdana" w:cs="Arimo"/>
          <w:i/>
          <w:sz w:val="22"/>
          <w:szCs w:val="22"/>
        </w:rPr>
        <w:t xml:space="preserve">be </w:t>
      </w:r>
      <w:proofErr w:type="gramStart"/>
      <w:r>
        <w:rPr>
          <w:rFonts w:ascii="Verdana" w:hAnsi="Verdana" w:cs="Arimo"/>
          <w:i/>
          <w:sz w:val="22"/>
          <w:szCs w:val="22"/>
        </w:rPr>
        <w:t>attached</w:t>
      </w:r>
      <w:proofErr w:type="gramEnd"/>
      <w:r>
        <w:rPr>
          <w:rFonts w:ascii="Verdana" w:hAnsi="Verdana" w:cs="Arimo"/>
          <w:i/>
          <w:sz w:val="22"/>
          <w:szCs w:val="22"/>
        </w:rPr>
        <w:t xml:space="preserve"> and offered to God.</w:t>
      </w:r>
    </w:p>
    <w:p w:rsidR="00937468" w:rsidRDefault="00937468" w:rsidP="00D165F9">
      <w:pPr>
        <w:spacing w:line="276" w:lineRule="auto"/>
        <w:rPr>
          <w:rFonts w:ascii="Verdana" w:hAnsi="Verdana"/>
          <w:b/>
          <w:i/>
          <w:sz w:val="22"/>
          <w:szCs w:val="22"/>
        </w:rPr>
      </w:pPr>
      <w:r>
        <w:rPr>
          <w:rFonts w:ascii="Verdana" w:hAnsi="Verdana" w:cs="Arimo"/>
          <w:i/>
          <w:noProof/>
          <w:sz w:val="22"/>
          <w:szCs w:val="22"/>
          <w:lang w:eastAsia="en-GB"/>
        </w:rPr>
        <w:drawing>
          <wp:inline distT="0" distB="0" distL="0" distR="0" wp14:anchorId="56B2AFEC" wp14:editId="2013DB6F">
            <wp:extent cx="5114925" cy="57534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 template.gif"/>
                    <pic:cNvPicPr/>
                  </pic:nvPicPr>
                  <pic:blipFill rotWithShape="1">
                    <a:blip r:embed="rId8">
                      <a:extLst>
                        <a:ext uri="{28A0092B-C50C-407E-A947-70E740481C1C}">
                          <a14:useLocalDpi xmlns:a14="http://schemas.microsoft.com/office/drawing/2010/main" val="0"/>
                        </a:ext>
                      </a:extLst>
                    </a:blip>
                    <a:srcRect l="4100" t="10167" r="4395" b="10323"/>
                    <a:stretch/>
                  </pic:blipFill>
                  <pic:spPr bwMode="auto">
                    <a:xfrm>
                      <a:off x="0" y="0"/>
                      <a:ext cx="5160308" cy="5804532"/>
                    </a:xfrm>
                    <a:prstGeom prst="rect">
                      <a:avLst/>
                    </a:prstGeom>
                    <a:ln>
                      <a:noFill/>
                    </a:ln>
                    <a:extLst>
                      <a:ext uri="{53640926-AAD7-44D8-BBD7-CCE9431645EC}">
                        <a14:shadowObscured xmlns:a14="http://schemas.microsoft.com/office/drawing/2010/main"/>
                      </a:ext>
                    </a:extLst>
                  </pic:spPr>
                </pic:pic>
              </a:graphicData>
            </a:graphic>
          </wp:inline>
        </w:drawing>
      </w:r>
    </w:p>
    <w:p w:rsidR="00937468" w:rsidRDefault="00937468" w:rsidP="00D165F9">
      <w:pPr>
        <w:spacing w:line="276" w:lineRule="auto"/>
        <w:rPr>
          <w:rFonts w:ascii="Verdana" w:hAnsi="Verdana"/>
          <w:b/>
          <w:i/>
          <w:sz w:val="22"/>
          <w:szCs w:val="22"/>
        </w:rPr>
      </w:pPr>
    </w:p>
    <w:p w:rsidR="00937468" w:rsidRDefault="00937468" w:rsidP="00D165F9">
      <w:pPr>
        <w:spacing w:line="276" w:lineRule="auto"/>
        <w:rPr>
          <w:rFonts w:ascii="Verdana" w:hAnsi="Verdana"/>
          <w:b/>
          <w:i/>
          <w:sz w:val="22"/>
          <w:szCs w:val="22"/>
        </w:rPr>
      </w:pPr>
    </w:p>
    <w:p w:rsidR="00937468" w:rsidRDefault="00937468" w:rsidP="00D165F9">
      <w:pPr>
        <w:spacing w:line="276" w:lineRule="auto"/>
        <w:rPr>
          <w:rFonts w:ascii="Verdana" w:hAnsi="Verdana"/>
          <w:b/>
          <w:i/>
          <w:sz w:val="22"/>
          <w:szCs w:val="22"/>
        </w:rPr>
      </w:pPr>
    </w:p>
    <w:p w:rsidR="00937468" w:rsidRPr="00D165F9" w:rsidRDefault="00937468" w:rsidP="00D165F9">
      <w:pPr>
        <w:spacing w:line="276" w:lineRule="auto"/>
        <w:rPr>
          <w:rFonts w:ascii="Verdana" w:hAnsi="Verdana"/>
          <w:b/>
          <w:i/>
          <w:sz w:val="22"/>
          <w:szCs w:val="22"/>
        </w:rPr>
      </w:pPr>
      <w:r>
        <w:rPr>
          <w:rFonts w:ascii="Verdana" w:hAnsi="Verdana" w:cs="Arimo"/>
          <w:i/>
          <w:noProof/>
          <w:sz w:val="22"/>
          <w:szCs w:val="22"/>
          <w:lang w:eastAsia="en-GB"/>
        </w:rPr>
        <w:drawing>
          <wp:inline distT="0" distB="0" distL="0" distR="0" wp14:anchorId="2E0E8618" wp14:editId="7E3B1FBB">
            <wp:extent cx="3681929" cy="836234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et template.gif"/>
                    <pic:cNvPicPr/>
                  </pic:nvPicPr>
                  <pic:blipFill rotWithShape="1">
                    <a:blip r:embed="rId9">
                      <a:extLst>
                        <a:ext uri="{28A0092B-C50C-407E-A947-70E740481C1C}">
                          <a14:useLocalDpi xmlns:a14="http://schemas.microsoft.com/office/drawing/2010/main" val="0"/>
                        </a:ext>
                      </a:extLst>
                    </a:blip>
                    <a:srcRect l="23091" t="3371" r="23273" b="2528"/>
                    <a:stretch/>
                  </pic:blipFill>
                  <pic:spPr bwMode="auto">
                    <a:xfrm>
                      <a:off x="0" y="0"/>
                      <a:ext cx="3691830" cy="838483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937468" w:rsidRPr="00D165F9" w:rsidSect="0081579D">
      <w:headerReference w:type="default" r:id="rId10"/>
      <w:pgSz w:w="11906" w:h="16838"/>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579D" w:rsidRDefault="0081579D" w:rsidP="0081579D">
      <w:r>
        <w:separator/>
      </w:r>
    </w:p>
  </w:endnote>
  <w:endnote w:type="continuationSeparator" w:id="0">
    <w:p w:rsidR="0081579D" w:rsidRDefault="0081579D" w:rsidP="00815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Regular">
    <w:panose1 w:val="000005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Bodoni Hand">
    <w:panose1 w:val="00000000000000000000"/>
    <w:charset w:val="00"/>
    <w:family w:val="modern"/>
    <w:notTrueType/>
    <w:pitch w:val="variable"/>
    <w:sig w:usb0="80000003" w:usb1="0000000A"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mo">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579D" w:rsidRDefault="0081579D" w:rsidP="0081579D">
      <w:r>
        <w:separator/>
      </w:r>
    </w:p>
  </w:footnote>
  <w:footnote w:type="continuationSeparator" w:id="0">
    <w:p w:rsidR="0081579D" w:rsidRDefault="0081579D" w:rsidP="00815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79D" w:rsidRDefault="0081579D" w:rsidP="0081579D">
    <w:pPr>
      <w:pStyle w:val="Header"/>
      <w:jc w:val="right"/>
    </w:pPr>
    <w:r>
      <w:rPr>
        <w:noProof/>
        <w:lang w:eastAsia="en-GB"/>
      </w:rPr>
      <w:drawing>
        <wp:anchor distT="0" distB="0" distL="114300" distR="114300" simplePos="0" relativeHeight="251658240" behindDoc="1" locked="0" layoutInCell="1" allowOverlap="1">
          <wp:simplePos x="0" y="0"/>
          <wp:positionH relativeFrom="column">
            <wp:posOffset>3905250</wp:posOffset>
          </wp:positionH>
          <wp:positionV relativeFrom="paragraph">
            <wp:posOffset>-231140</wp:posOffset>
          </wp:positionV>
          <wp:extent cx="2492375" cy="597535"/>
          <wp:effectExtent l="0" t="0" r="3175" b="0"/>
          <wp:wrapTight wrapText="bothSides">
            <wp:wrapPolygon edited="0">
              <wp:start x="0" y="0"/>
              <wp:lineTo x="0" y="20659"/>
              <wp:lineTo x="21462" y="20659"/>
              <wp:lineTo x="2146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U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2375" cy="5975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50B0E"/>
    <w:multiLevelType w:val="hybridMultilevel"/>
    <w:tmpl w:val="89AAB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C4384F"/>
    <w:multiLevelType w:val="hybridMultilevel"/>
    <w:tmpl w:val="E200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1B4D15"/>
    <w:multiLevelType w:val="hybridMultilevel"/>
    <w:tmpl w:val="B8067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F62746"/>
    <w:multiLevelType w:val="hybridMultilevel"/>
    <w:tmpl w:val="C31CC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382F7F"/>
    <w:multiLevelType w:val="hybridMultilevel"/>
    <w:tmpl w:val="AF76B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4E702E1"/>
    <w:multiLevelType w:val="hybridMultilevel"/>
    <w:tmpl w:val="22486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7F42A9F"/>
    <w:multiLevelType w:val="hybridMultilevel"/>
    <w:tmpl w:val="A86CE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F0"/>
    <w:rsid w:val="000A75F0"/>
    <w:rsid w:val="000B18E5"/>
    <w:rsid w:val="001D26B2"/>
    <w:rsid w:val="00277A5C"/>
    <w:rsid w:val="006A4059"/>
    <w:rsid w:val="0081579D"/>
    <w:rsid w:val="00851F5D"/>
    <w:rsid w:val="00937468"/>
    <w:rsid w:val="009A3F8E"/>
    <w:rsid w:val="00AA7652"/>
    <w:rsid w:val="00D16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D5DE9F6"/>
  <w15:chartTrackingRefBased/>
  <w15:docId w15:val="{9194C65B-574F-4DB7-81AF-44F5DF5BD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5F0"/>
    <w:pPr>
      <w:spacing w:after="0" w:line="240" w:lineRule="auto"/>
    </w:pPr>
    <w:rPr>
      <w:rFonts w:ascii="Dax-Regular" w:eastAsia="Calibri" w:hAnsi="Dax-Regular" w:cs="Times New Roman"/>
      <w:sz w:val="24"/>
      <w:szCs w:val="24"/>
    </w:rPr>
  </w:style>
  <w:style w:type="paragraph" w:styleId="Heading1">
    <w:name w:val="heading 1"/>
    <w:basedOn w:val="Normal"/>
    <w:next w:val="Normal"/>
    <w:link w:val="Heading1Char"/>
    <w:uiPriority w:val="9"/>
    <w:qFormat/>
    <w:rsid w:val="00D165F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qFormat/>
    <w:rsid w:val="00D165F9"/>
    <w:pPr>
      <w:keepLines w:val="0"/>
      <w:spacing w:before="0"/>
      <w:outlineLvl w:val="1"/>
    </w:pPr>
    <w:rPr>
      <w:rFonts w:ascii="Dax-Regular" w:eastAsia="Calibri" w:hAnsi="Dax-Regular" w:cs="Times New Roman"/>
      <w:b/>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5F0"/>
    <w:pPr>
      <w:ind w:left="720"/>
    </w:pPr>
  </w:style>
  <w:style w:type="paragraph" w:styleId="Header">
    <w:name w:val="header"/>
    <w:basedOn w:val="Normal"/>
    <w:link w:val="HeaderChar"/>
    <w:uiPriority w:val="99"/>
    <w:unhideWhenUsed/>
    <w:rsid w:val="0081579D"/>
    <w:pPr>
      <w:tabs>
        <w:tab w:val="center" w:pos="4513"/>
        <w:tab w:val="right" w:pos="9026"/>
      </w:tabs>
    </w:pPr>
  </w:style>
  <w:style w:type="character" w:customStyle="1" w:styleId="HeaderChar">
    <w:name w:val="Header Char"/>
    <w:basedOn w:val="DefaultParagraphFont"/>
    <w:link w:val="Header"/>
    <w:uiPriority w:val="99"/>
    <w:rsid w:val="0081579D"/>
    <w:rPr>
      <w:rFonts w:ascii="Dax-Regular" w:eastAsia="Calibri" w:hAnsi="Dax-Regular" w:cs="Times New Roman"/>
      <w:sz w:val="24"/>
      <w:szCs w:val="24"/>
    </w:rPr>
  </w:style>
  <w:style w:type="paragraph" w:styleId="Footer">
    <w:name w:val="footer"/>
    <w:basedOn w:val="Normal"/>
    <w:link w:val="FooterChar"/>
    <w:uiPriority w:val="99"/>
    <w:unhideWhenUsed/>
    <w:rsid w:val="0081579D"/>
    <w:pPr>
      <w:tabs>
        <w:tab w:val="center" w:pos="4513"/>
        <w:tab w:val="right" w:pos="9026"/>
      </w:tabs>
    </w:pPr>
  </w:style>
  <w:style w:type="character" w:customStyle="1" w:styleId="FooterChar">
    <w:name w:val="Footer Char"/>
    <w:basedOn w:val="DefaultParagraphFont"/>
    <w:link w:val="Footer"/>
    <w:uiPriority w:val="99"/>
    <w:rsid w:val="0081579D"/>
    <w:rPr>
      <w:rFonts w:ascii="Dax-Regular" w:eastAsia="Calibri" w:hAnsi="Dax-Regular" w:cs="Times New Roman"/>
      <w:sz w:val="24"/>
      <w:szCs w:val="24"/>
    </w:rPr>
  </w:style>
  <w:style w:type="paragraph" w:styleId="NormalWeb">
    <w:name w:val="Normal (Web)"/>
    <w:basedOn w:val="Normal"/>
    <w:uiPriority w:val="99"/>
    <w:unhideWhenUsed/>
    <w:rsid w:val="001D26B2"/>
    <w:rPr>
      <w:rFonts w:ascii="Times New Roman" w:eastAsia="Times New Roman" w:hAnsi="Times New Roman"/>
      <w:lang w:val="en-US" w:eastAsia="en-GB" w:bidi="en-US"/>
    </w:rPr>
  </w:style>
  <w:style w:type="character" w:customStyle="1" w:styleId="woj">
    <w:name w:val="woj"/>
    <w:basedOn w:val="DefaultParagraphFont"/>
    <w:rsid w:val="001D26B2"/>
  </w:style>
  <w:style w:type="character" w:customStyle="1" w:styleId="indent-1-breaks">
    <w:name w:val="indent-1-breaks"/>
    <w:basedOn w:val="DefaultParagraphFont"/>
    <w:rsid w:val="001D26B2"/>
  </w:style>
  <w:style w:type="character" w:customStyle="1" w:styleId="text">
    <w:name w:val="text"/>
    <w:basedOn w:val="DefaultParagraphFont"/>
    <w:rsid w:val="001D26B2"/>
  </w:style>
  <w:style w:type="character" w:customStyle="1" w:styleId="Heading2Char">
    <w:name w:val="Heading 2 Char"/>
    <w:basedOn w:val="DefaultParagraphFont"/>
    <w:link w:val="Heading2"/>
    <w:rsid w:val="00D165F9"/>
    <w:rPr>
      <w:rFonts w:ascii="Dax-Regular" w:eastAsia="Calibri" w:hAnsi="Dax-Regular" w:cs="Times New Roman"/>
      <w:b/>
      <w:color w:val="4F81BD"/>
      <w:sz w:val="24"/>
      <w:szCs w:val="24"/>
    </w:rPr>
  </w:style>
  <w:style w:type="character" w:customStyle="1" w:styleId="Heading1Char">
    <w:name w:val="Heading 1 Char"/>
    <w:basedOn w:val="DefaultParagraphFont"/>
    <w:link w:val="Heading1"/>
    <w:uiPriority w:val="9"/>
    <w:rsid w:val="00D165F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12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602</Words>
  <Characters>3434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Sophia Jones</dc:creator>
  <cp:keywords/>
  <dc:description/>
  <cp:lastModifiedBy>Catherine Kyte</cp:lastModifiedBy>
  <cp:revision>3</cp:revision>
  <dcterms:created xsi:type="dcterms:W3CDTF">2019-09-20T10:04:00Z</dcterms:created>
  <dcterms:modified xsi:type="dcterms:W3CDTF">2019-09-20T10:07:00Z</dcterms:modified>
</cp:coreProperties>
</file>