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8236C" w14:textId="5D3FF1D9" w:rsidR="00D3037F" w:rsidRPr="00E205E6" w:rsidRDefault="00D3037F" w:rsidP="00D3037F">
      <w:pPr>
        <w:jc w:val="right"/>
        <w:rPr>
          <w:rFonts w:ascii="Georgia" w:hAnsi="Georgia"/>
        </w:rPr>
      </w:pPr>
    </w:p>
    <w:p w14:paraId="295B7514" w14:textId="60F70CFC" w:rsidR="00D3037F" w:rsidRPr="00E205E6" w:rsidRDefault="00D3037F" w:rsidP="00D3037F">
      <w:pPr>
        <w:jc w:val="center"/>
        <w:rPr>
          <w:rFonts w:ascii="Georgia" w:hAnsi="Georgia" w:cs="Arial"/>
          <w:b/>
          <w:bCs/>
          <w:color w:val="4472C4" w:themeColor="accent1"/>
          <w:sz w:val="36"/>
          <w:szCs w:val="36"/>
        </w:rPr>
      </w:pPr>
      <w:r w:rsidRPr="00E205E6">
        <w:rPr>
          <w:rFonts w:ascii="Georgia" w:hAnsi="Georgia" w:cs="Arial"/>
          <w:b/>
          <w:bCs/>
          <w:color w:val="4472C4" w:themeColor="accent1"/>
          <w:sz w:val="36"/>
          <w:szCs w:val="36"/>
        </w:rPr>
        <w:t>August Reflection</w:t>
      </w:r>
    </w:p>
    <w:p w14:paraId="0FB64473" w14:textId="77777777" w:rsidR="00E205E6" w:rsidRDefault="00610136" w:rsidP="00E205E6">
      <w:pPr>
        <w:spacing w:after="0"/>
        <w:jc w:val="both"/>
        <w:rPr>
          <w:rFonts w:ascii="Georgia" w:hAnsi="Georgia" w:cs="Arial"/>
          <w:sz w:val="36"/>
          <w:szCs w:val="36"/>
        </w:rPr>
      </w:pPr>
      <w:r w:rsidRPr="00E205E6">
        <w:rPr>
          <w:rFonts w:ascii="Georgia" w:hAnsi="Georgia" w:cs="Arial"/>
          <w:noProof/>
          <w:color w:val="4472C4" w:themeColor="accent1"/>
          <w:sz w:val="28"/>
          <w:szCs w:val="28"/>
        </w:rPr>
        <w:drawing>
          <wp:anchor distT="0" distB="0" distL="114300" distR="114300" simplePos="0" relativeHeight="251659264" behindDoc="1" locked="0" layoutInCell="1" allowOverlap="1" wp14:anchorId="63A5317C" wp14:editId="7534279E">
            <wp:simplePos x="0" y="0"/>
            <wp:positionH relativeFrom="margin">
              <wp:align>left</wp:align>
            </wp:positionH>
            <wp:positionV relativeFrom="paragraph">
              <wp:posOffset>8890</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00D3037F" w:rsidRPr="00E205E6">
        <w:rPr>
          <w:rFonts w:ascii="Georgia" w:hAnsi="Georgia" w:cs="Arial"/>
          <w:sz w:val="36"/>
          <w:szCs w:val="36"/>
        </w:rPr>
        <w:t xml:space="preserve">My Dear Friends, </w:t>
      </w:r>
    </w:p>
    <w:p w14:paraId="0B326A18" w14:textId="77777777" w:rsidR="00E205E6" w:rsidRDefault="00E205E6" w:rsidP="00E205E6">
      <w:pPr>
        <w:spacing w:after="0"/>
        <w:jc w:val="both"/>
        <w:rPr>
          <w:rFonts w:ascii="Georgia" w:hAnsi="Georgia" w:cs="Arial"/>
          <w:sz w:val="36"/>
          <w:szCs w:val="36"/>
        </w:rPr>
      </w:pPr>
    </w:p>
    <w:p w14:paraId="2E15CDDC" w14:textId="77777777" w:rsidR="00E205E6" w:rsidRDefault="00E205E6" w:rsidP="00E205E6">
      <w:pPr>
        <w:spacing w:after="0"/>
        <w:jc w:val="both"/>
        <w:rPr>
          <w:rFonts w:ascii="Georgia" w:hAnsi="Georgia" w:cs="Arial"/>
          <w:sz w:val="36"/>
          <w:szCs w:val="36"/>
        </w:rPr>
      </w:pPr>
      <w:r>
        <w:rPr>
          <w:rFonts w:ascii="Georgia" w:hAnsi="Georgia" w:cs="Arial"/>
          <w:sz w:val="36"/>
          <w:szCs w:val="36"/>
        </w:rPr>
        <w:t>G</w:t>
      </w:r>
      <w:r w:rsidR="00D3037F" w:rsidRPr="00E205E6">
        <w:rPr>
          <w:rFonts w:ascii="Georgia" w:hAnsi="Georgia" w:cs="Arial"/>
          <w:sz w:val="36"/>
          <w:szCs w:val="36"/>
        </w:rPr>
        <w:t>reetings in the name of our Lord Jesus,</w:t>
      </w:r>
      <w:r w:rsidR="009E08B5" w:rsidRPr="00E205E6">
        <w:rPr>
          <w:rFonts w:ascii="Georgia" w:hAnsi="Georgia" w:cs="Arial"/>
          <w:sz w:val="36"/>
          <w:szCs w:val="36"/>
        </w:rPr>
        <w:t xml:space="preserve"> </w:t>
      </w:r>
      <w:r w:rsidR="00D3037F" w:rsidRPr="00E205E6">
        <w:rPr>
          <w:rFonts w:ascii="Georgia" w:hAnsi="Georgia" w:cs="Arial"/>
          <w:sz w:val="36"/>
          <w:szCs w:val="36"/>
        </w:rPr>
        <w:t xml:space="preserve">Christ. </w:t>
      </w:r>
      <w:r w:rsidR="00E95A46" w:rsidRPr="00E205E6">
        <w:rPr>
          <w:rFonts w:ascii="Georgia" w:hAnsi="Georgia" w:cs="Arial"/>
          <w:sz w:val="36"/>
          <w:szCs w:val="36"/>
        </w:rPr>
        <w:t>I do hope you feel as I do</w:t>
      </w:r>
      <w:r w:rsidR="009E08B5" w:rsidRPr="00E205E6">
        <w:rPr>
          <w:rFonts w:ascii="Georgia" w:hAnsi="Georgia" w:cs="Arial"/>
          <w:sz w:val="36"/>
          <w:szCs w:val="36"/>
        </w:rPr>
        <w:t>,</w:t>
      </w:r>
      <w:r w:rsidR="00E95A46" w:rsidRPr="00E205E6">
        <w:rPr>
          <w:rFonts w:ascii="Georgia" w:hAnsi="Georgia" w:cs="Arial"/>
          <w:sz w:val="36"/>
          <w:szCs w:val="36"/>
        </w:rPr>
        <w:t xml:space="preserve"> that we are at last </w:t>
      </w:r>
      <w:r w:rsidR="0036462B" w:rsidRPr="00E205E6">
        <w:rPr>
          <w:rFonts w:ascii="Georgia" w:hAnsi="Georgia" w:cs="Arial"/>
          <w:sz w:val="36"/>
          <w:szCs w:val="36"/>
        </w:rPr>
        <w:t xml:space="preserve">being </w:t>
      </w:r>
      <w:r w:rsidR="00E95A46" w:rsidRPr="00E205E6">
        <w:rPr>
          <w:rFonts w:ascii="Georgia" w:hAnsi="Georgia" w:cs="Arial"/>
          <w:sz w:val="36"/>
          <w:szCs w:val="36"/>
        </w:rPr>
        <w:t xml:space="preserve">allowed a little more freedom. Freedom to visit friends and family and have them visit </w:t>
      </w:r>
      <w:r w:rsidR="00610136" w:rsidRPr="00E205E6">
        <w:rPr>
          <w:rFonts w:ascii="Georgia" w:hAnsi="Georgia" w:cs="Arial"/>
          <w:sz w:val="36"/>
          <w:szCs w:val="36"/>
        </w:rPr>
        <w:t>us</w:t>
      </w:r>
      <w:r w:rsidR="00E95A46" w:rsidRPr="00E205E6">
        <w:rPr>
          <w:rFonts w:ascii="Georgia" w:hAnsi="Georgia" w:cs="Arial"/>
          <w:sz w:val="36"/>
          <w:szCs w:val="36"/>
        </w:rPr>
        <w:t>. It may still be in a ‘bubble’ or meeting outside, but just having human contact, for me</w:t>
      </w:r>
      <w:r w:rsidR="0036462B" w:rsidRPr="00E205E6">
        <w:rPr>
          <w:rFonts w:ascii="Georgia" w:hAnsi="Georgia" w:cs="Arial"/>
          <w:sz w:val="36"/>
          <w:szCs w:val="36"/>
        </w:rPr>
        <w:t>,</w:t>
      </w:r>
      <w:r w:rsidR="00E95A46" w:rsidRPr="00E205E6">
        <w:rPr>
          <w:rFonts w:ascii="Georgia" w:hAnsi="Georgia" w:cs="Arial"/>
          <w:sz w:val="36"/>
          <w:szCs w:val="36"/>
        </w:rPr>
        <w:t xml:space="preserve"> lift</w:t>
      </w:r>
      <w:r w:rsidR="00610136" w:rsidRPr="00E205E6">
        <w:rPr>
          <w:rFonts w:ascii="Georgia" w:hAnsi="Georgia" w:cs="Arial"/>
          <w:sz w:val="36"/>
          <w:szCs w:val="36"/>
        </w:rPr>
        <w:t>s</w:t>
      </w:r>
      <w:r w:rsidR="00E95A46" w:rsidRPr="00E205E6">
        <w:rPr>
          <w:rFonts w:ascii="Georgia" w:hAnsi="Georgia" w:cs="Arial"/>
          <w:sz w:val="36"/>
          <w:szCs w:val="36"/>
        </w:rPr>
        <w:t xml:space="preserve"> the spirit.</w:t>
      </w:r>
    </w:p>
    <w:p w14:paraId="5D1D486E" w14:textId="77777777" w:rsidR="00E205E6" w:rsidRDefault="00E205E6" w:rsidP="00E205E6">
      <w:pPr>
        <w:spacing w:after="0"/>
        <w:jc w:val="both"/>
        <w:rPr>
          <w:rFonts w:ascii="Georgia" w:hAnsi="Georgia" w:cs="Arial"/>
          <w:sz w:val="36"/>
          <w:szCs w:val="36"/>
        </w:rPr>
      </w:pPr>
    </w:p>
    <w:p w14:paraId="45E118BF" w14:textId="77777777" w:rsidR="00E205E6" w:rsidRDefault="00E95A46" w:rsidP="00E205E6">
      <w:pPr>
        <w:spacing w:after="0"/>
        <w:jc w:val="both"/>
        <w:rPr>
          <w:rFonts w:ascii="Georgia" w:hAnsi="Georgia" w:cs="Arial"/>
          <w:sz w:val="36"/>
          <w:szCs w:val="36"/>
        </w:rPr>
      </w:pPr>
      <w:r w:rsidRPr="00E205E6">
        <w:rPr>
          <w:rFonts w:ascii="Georgia" w:hAnsi="Georgia" w:cs="Arial"/>
          <w:sz w:val="36"/>
          <w:szCs w:val="36"/>
        </w:rPr>
        <w:t>Last month I received my first hug from my daughters and granddaughter since March. But life can be scary out there when you haven’t left home for so long. My daughter has suggested that she comes with me the first time I go to the big supermarket</w:t>
      </w:r>
      <w:r w:rsidR="0036462B" w:rsidRPr="00E205E6">
        <w:rPr>
          <w:rFonts w:ascii="Georgia" w:hAnsi="Georgia" w:cs="Arial"/>
          <w:sz w:val="36"/>
          <w:szCs w:val="36"/>
        </w:rPr>
        <w:t xml:space="preserve"> to enable me to regain my confidence</w:t>
      </w:r>
      <w:r w:rsidRPr="00E205E6">
        <w:rPr>
          <w:rFonts w:ascii="Georgia" w:hAnsi="Georgia" w:cs="Arial"/>
          <w:sz w:val="36"/>
          <w:szCs w:val="36"/>
        </w:rPr>
        <w:t>; I am grateful for that support.</w:t>
      </w:r>
      <w:r w:rsidR="00610136" w:rsidRPr="00E205E6">
        <w:rPr>
          <w:rFonts w:ascii="Georgia" w:hAnsi="Georgia" w:cs="Arial"/>
          <w:sz w:val="36"/>
          <w:szCs w:val="36"/>
        </w:rPr>
        <w:t xml:space="preserve"> </w:t>
      </w:r>
    </w:p>
    <w:p w14:paraId="13EF827F" w14:textId="77777777" w:rsidR="00E205E6" w:rsidRDefault="00E205E6" w:rsidP="00E205E6">
      <w:pPr>
        <w:spacing w:after="0"/>
        <w:jc w:val="both"/>
        <w:rPr>
          <w:rFonts w:ascii="Georgia" w:hAnsi="Georgia" w:cs="Arial"/>
          <w:sz w:val="36"/>
          <w:szCs w:val="36"/>
        </w:rPr>
      </w:pPr>
    </w:p>
    <w:p w14:paraId="26B31455" w14:textId="77777777" w:rsidR="00E205E6" w:rsidRDefault="00610136" w:rsidP="00E205E6">
      <w:pPr>
        <w:spacing w:after="0"/>
        <w:jc w:val="both"/>
        <w:rPr>
          <w:rFonts w:ascii="Georgia" w:hAnsi="Georgia" w:cs="Arial"/>
          <w:sz w:val="36"/>
          <w:szCs w:val="36"/>
        </w:rPr>
      </w:pPr>
      <w:r w:rsidRPr="00E205E6">
        <w:rPr>
          <w:rFonts w:ascii="Georgia" w:hAnsi="Georgia" w:cs="Arial"/>
          <w:sz w:val="36"/>
          <w:szCs w:val="36"/>
        </w:rPr>
        <w:t>This month we celebrate Mary Sumner Day on the 9</w:t>
      </w:r>
      <w:r w:rsidRPr="00E205E6">
        <w:rPr>
          <w:rFonts w:ascii="Georgia" w:hAnsi="Georgia" w:cs="Arial"/>
          <w:sz w:val="36"/>
          <w:szCs w:val="36"/>
          <w:vertAlign w:val="superscript"/>
        </w:rPr>
        <w:t>th</w:t>
      </w:r>
      <w:r w:rsidRPr="00E205E6">
        <w:rPr>
          <w:rFonts w:ascii="Georgia" w:hAnsi="Georgia" w:cs="Arial"/>
          <w:sz w:val="36"/>
          <w:szCs w:val="36"/>
        </w:rPr>
        <w:t xml:space="preserve"> </w:t>
      </w:r>
      <w:proofErr w:type="gramStart"/>
      <w:r w:rsidRPr="00E205E6">
        <w:rPr>
          <w:rFonts w:ascii="Georgia" w:hAnsi="Georgia" w:cs="Arial"/>
          <w:sz w:val="36"/>
          <w:szCs w:val="36"/>
        </w:rPr>
        <w:t>August</w:t>
      </w:r>
      <w:proofErr w:type="gramEnd"/>
      <w:r w:rsidRPr="00E205E6">
        <w:rPr>
          <w:rFonts w:ascii="Georgia" w:hAnsi="Georgia" w:cs="Arial"/>
          <w:sz w:val="36"/>
          <w:szCs w:val="36"/>
        </w:rPr>
        <w:t xml:space="preserve"> and we can certainly gain confidence if we follow in her footsteps. I am sure you remember that after she had called that first meeting of her friends and neighbours, she was so afraid</w:t>
      </w:r>
      <w:r w:rsidR="0036462B" w:rsidRPr="00E205E6">
        <w:rPr>
          <w:rFonts w:ascii="Georgia" w:hAnsi="Georgia" w:cs="Arial"/>
          <w:sz w:val="36"/>
          <w:szCs w:val="36"/>
        </w:rPr>
        <w:t>,</w:t>
      </w:r>
      <w:r w:rsidRPr="00E205E6">
        <w:rPr>
          <w:rFonts w:ascii="Georgia" w:hAnsi="Georgia" w:cs="Arial"/>
          <w:sz w:val="36"/>
          <w:szCs w:val="36"/>
        </w:rPr>
        <w:t xml:space="preserve"> she was unable to lead the meeting and her husband had to help</w:t>
      </w:r>
      <w:r w:rsidR="0036462B" w:rsidRPr="00E205E6">
        <w:rPr>
          <w:rFonts w:ascii="Georgia" w:hAnsi="Georgia" w:cs="Arial"/>
          <w:sz w:val="36"/>
          <w:szCs w:val="36"/>
        </w:rPr>
        <w:t>,</w:t>
      </w:r>
      <w:r w:rsidRPr="00E205E6">
        <w:rPr>
          <w:rFonts w:ascii="Georgia" w:hAnsi="Georgia" w:cs="Arial"/>
          <w:sz w:val="36"/>
          <w:szCs w:val="36"/>
        </w:rPr>
        <w:t xml:space="preserve"> by asking the ladies to return a week later. It took her a while to overcome her fear but once she did, look what the result was. </w:t>
      </w:r>
    </w:p>
    <w:p w14:paraId="43C33A44" w14:textId="77777777" w:rsidR="00E205E6" w:rsidRDefault="00E205E6" w:rsidP="00E205E6">
      <w:pPr>
        <w:spacing w:after="0"/>
        <w:jc w:val="both"/>
        <w:rPr>
          <w:rFonts w:ascii="Georgia" w:hAnsi="Georgia" w:cs="Arial"/>
          <w:sz w:val="36"/>
          <w:szCs w:val="36"/>
        </w:rPr>
      </w:pPr>
    </w:p>
    <w:p w14:paraId="17BFB294" w14:textId="3F1FD88C" w:rsidR="00262CEC" w:rsidRPr="00E205E6" w:rsidRDefault="00610136" w:rsidP="00E205E6">
      <w:pPr>
        <w:spacing w:after="0"/>
        <w:jc w:val="both"/>
        <w:rPr>
          <w:rFonts w:ascii="Georgia" w:hAnsi="Georgia" w:cs="Arial"/>
          <w:sz w:val="36"/>
          <w:szCs w:val="36"/>
        </w:rPr>
      </w:pPr>
      <w:r w:rsidRPr="00E205E6">
        <w:rPr>
          <w:rFonts w:ascii="Georgia" w:hAnsi="Georgia" w:cs="Arial"/>
          <w:sz w:val="36"/>
          <w:szCs w:val="36"/>
        </w:rPr>
        <w:t xml:space="preserve">This organisation, </w:t>
      </w:r>
      <w:r w:rsidR="00A92F89" w:rsidRPr="00E205E6">
        <w:rPr>
          <w:rFonts w:ascii="Georgia" w:hAnsi="Georgia" w:cs="Arial"/>
          <w:sz w:val="36"/>
          <w:szCs w:val="36"/>
        </w:rPr>
        <w:t xml:space="preserve">despite the devastation this pandemic has caused, </w:t>
      </w:r>
      <w:r w:rsidRPr="00E205E6">
        <w:rPr>
          <w:rFonts w:ascii="Georgia" w:hAnsi="Georgia" w:cs="Arial"/>
          <w:sz w:val="36"/>
          <w:szCs w:val="36"/>
        </w:rPr>
        <w:t xml:space="preserve">is still going, </w:t>
      </w:r>
      <w:r w:rsidR="0036462B" w:rsidRPr="00E205E6">
        <w:rPr>
          <w:rFonts w:ascii="Georgia" w:hAnsi="Georgia" w:cs="Arial"/>
          <w:sz w:val="36"/>
          <w:szCs w:val="36"/>
        </w:rPr>
        <w:t>thanks in the main to Bev Julien, our CEO and her Senior Leadership Team, who continue to work long hours and take on extra tasks to enable us to benefit from, and help others to benefit from</w:t>
      </w:r>
      <w:r w:rsidR="009E08B5" w:rsidRPr="00E205E6">
        <w:rPr>
          <w:rFonts w:ascii="Georgia" w:hAnsi="Georgia" w:cs="Arial"/>
          <w:sz w:val="36"/>
          <w:szCs w:val="36"/>
        </w:rPr>
        <w:t>,</w:t>
      </w:r>
      <w:r w:rsidR="0036462B" w:rsidRPr="00E205E6">
        <w:rPr>
          <w:rFonts w:ascii="Georgia" w:hAnsi="Georgia" w:cs="Arial"/>
          <w:sz w:val="36"/>
          <w:szCs w:val="36"/>
        </w:rPr>
        <w:t xml:space="preserve"> the work </w:t>
      </w:r>
      <w:r w:rsidR="0036462B" w:rsidRPr="00E205E6">
        <w:rPr>
          <w:rFonts w:ascii="Georgia" w:hAnsi="Georgia" w:cs="Arial"/>
          <w:sz w:val="36"/>
          <w:szCs w:val="36"/>
        </w:rPr>
        <w:lastRenderedPageBreak/>
        <w:t xml:space="preserve">which </w:t>
      </w:r>
      <w:bookmarkStart w:id="0" w:name="_Hlk46156989"/>
      <w:bookmarkStart w:id="1" w:name="_Hlk46157010"/>
      <w:r w:rsidR="00262CEC" w:rsidRPr="00E205E6">
        <w:rPr>
          <w:rFonts w:ascii="Georgia" w:hAnsi="Georgia" w:cs="Arial"/>
          <w:sz w:val="36"/>
          <w:szCs w:val="36"/>
        </w:rPr>
        <w:t>Mary Sumner began that time in the sitting room of the vicarage.</w:t>
      </w:r>
    </w:p>
    <w:p w14:paraId="3B7FC0E5" w14:textId="4B343836" w:rsidR="00A92F89" w:rsidRPr="00E205E6" w:rsidRDefault="00A92F89" w:rsidP="00E205E6">
      <w:pPr>
        <w:spacing w:after="0"/>
        <w:jc w:val="both"/>
        <w:rPr>
          <w:rFonts w:ascii="Georgia" w:hAnsi="Georgia" w:cs="Arial"/>
          <w:sz w:val="36"/>
          <w:szCs w:val="36"/>
        </w:rPr>
      </w:pPr>
    </w:p>
    <w:bookmarkEnd w:id="0"/>
    <w:bookmarkEnd w:id="1"/>
    <w:p w14:paraId="2D1D8138" w14:textId="77777777" w:rsidR="00E205E6" w:rsidRDefault="009E08B5" w:rsidP="00E205E6">
      <w:pPr>
        <w:spacing w:after="0"/>
        <w:jc w:val="both"/>
        <w:rPr>
          <w:rFonts w:ascii="Georgia" w:hAnsi="Georgia" w:cs="Arial"/>
          <w:i/>
          <w:iCs/>
          <w:sz w:val="36"/>
          <w:szCs w:val="36"/>
        </w:rPr>
      </w:pPr>
      <w:r w:rsidRPr="00E205E6">
        <w:rPr>
          <w:rFonts w:ascii="Georgia" w:hAnsi="Georgia" w:cs="Arial"/>
          <w:sz w:val="36"/>
          <w:szCs w:val="36"/>
        </w:rPr>
        <w:t>As Christians</w:t>
      </w:r>
      <w:r w:rsidR="00E205E6">
        <w:rPr>
          <w:rFonts w:ascii="Georgia" w:hAnsi="Georgia" w:cs="Arial"/>
          <w:sz w:val="36"/>
          <w:szCs w:val="36"/>
        </w:rPr>
        <w:t>,</w:t>
      </w:r>
      <w:r w:rsidRPr="00E205E6">
        <w:rPr>
          <w:rFonts w:ascii="Georgia" w:hAnsi="Georgia" w:cs="Arial"/>
          <w:sz w:val="36"/>
          <w:szCs w:val="36"/>
        </w:rPr>
        <w:t xml:space="preserve"> we know that all this help and support comes from the love of God and this put me in mind of the modern hymn, which asks </w:t>
      </w:r>
      <w:r w:rsidR="005F29F4" w:rsidRPr="00E205E6">
        <w:rPr>
          <w:rFonts w:ascii="Georgia" w:hAnsi="Georgia" w:cs="Arial"/>
          <w:sz w:val="36"/>
          <w:szCs w:val="36"/>
        </w:rPr>
        <w:t>you</w:t>
      </w:r>
      <w:r w:rsidRPr="00E205E6">
        <w:rPr>
          <w:rFonts w:ascii="Georgia" w:hAnsi="Georgia" w:cs="Arial"/>
          <w:sz w:val="36"/>
          <w:szCs w:val="36"/>
        </w:rPr>
        <w:t xml:space="preserve"> to: - </w:t>
      </w:r>
      <w:r w:rsidRPr="00E205E6">
        <w:rPr>
          <w:rFonts w:ascii="Georgia" w:hAnsi="Georgia" w:cs="Arial"/>
          <w:i/>
          <w:iCs/>
          <w:sz w:val="36"/>
          <w:szCs w:val="36"/>
        </w:rPr>
        <w:t xml:space="preserve">Put your hand in the hand of the man who stilled the water, put your hand in the hand of the man who calmed the sea. </w:t>
      </w:r>
      <w:proofErr w:type="gramStart"/>
      <w:r w:rsidRPr="00E205E6">
        <w:rPr>
          <w:rFonts w:ascii="Georgia" w:hAnsi="Georgia" w:cs="Arial"/>
          <w:i/>
          <w:iCs/>
          <w:sz w:val="36"/>
          <w:szCs w:val="36"/>
        </w:rPr>
        <w:t>Take a look</w:t>
      </w:r>
      <w:proofErr w:type="gramEnd"/>
      <w:r w:rsidRPr="00E205E6">
        <w:rPr>
          <w:rFonts w:ascii="Georgia" w:hAnsi="Georgia" w:cs="Arial"/>
          <w:i/>
          <w:iCs/>
          <w:sz w:val="36"/>
          <w:szCs w:val="36"/>
        </w:rPr>
        <w:t xml:space="preserve"> at yourself, and you can look at others differently, put </w:t>
      </w:r>
      <w:r w:rsidR="00262CEC" w:rsidRPr="00E205E6">
        <w:rPr>
          <w:rFonts w:ascii="Georgia" w:eastAsia="Times New Roman" w:hAnsi="Georgia" w:cs="Times New Roman"/>
          <w:b/>
          <w:bCs/>
          <w:noProof/>
          <w:sz w:val="30"/>
          <w:szCs w:val="30"/>
        </w:rPr>
        <w:drawing>
          <wp:anchor distT="152400" distB="152400" distL="152400" distR="152400" simplePos="0" relativeHeight="251668480" behindDoc="1" locked="0" layoutInCell="1" allowOverlap="1" wp14:anchorId="66C7AB1C" wp14:editId="45C0FF5C">
            <wp:simplePos x="0" y="0"/>
            <wp:positionH relativeFrom="margin">
              <wp:posOffset>9525</wp:posOffset>
            </wp:positionH>
            <wp:positionV relativeFrom="line">
              <wp:posOffset>426720</wp:posOffset>
            </wp:positionV>
            <wp:extent cx="2095500" cy="1581150"/>
            <wp:effectExtent l="0" t="0" r="0" b="0"/>
            <wp:wrapTight wrapText="bothSides">
              <wp:wrapPolygon edited="0">
                <wp:start x="0" y="0"/>
                <wp:lineTo x="0" y="21340"/>
                <wp:lineTo x="21404" y="21340"/>
                <wp:lineTo x="21404" y="0"/>
                <wp:lineTo x="0" y="0"/>
              </wp:wrapPolygon>
            </wp:wrapTight>
            <wp:docPr id="6" name="officeArt object"/>
            <wp:cNvGraphicFramePr/>
            <a:graphic xmlns:a="http://schemas.openxmlformats.org/drawingml/2006/main">
              <a:graphicData uri="http://schemas.openxmlformats.org/drawingml/2006/picture">
                <pic:pic xmlns:pic="http://schemas.openxmlformats.org/drawingml/2006/picture">
                  <pic:nvPicPr>
                    <pic:cNvPr id="1073741832" name="pasted-image.tiff"/>
                    <pic:cNvPicPr>
                      <a:picLocks noChangeAspect="1"/>
                    </pic:cNvPicPr>
                  </pic:nvPicPr>
                  <pic:blipFill>
                    <a:blip r:embed="rId7"/>
                    <a:stretch>
                      <a:fillRect/>
                    </a:stretch>
                  </pic:blipFill>
                  <pic:spPr>
                    <a:xfrm>
                      <a:off x="0" y="0"/>
                      <a:ext cx="2095500" cy="15811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E205E6">
        <w:rPr>
          <w:rFonts w:ascii="Georgia" w:hAnsi="Georgia" w:cs="Arial"/>
          <w:i/>
          <w:iCs/>
          <w:sz w:val="36"/>
          <w:szCs w:val="36"/>
        </w:rPr>
        <w:t xml:space="preserve">your hand in the hand of the man from Galilee. </w:t>
      </w:r>
    </w:p>
    <w:p w14:paraId="07E8DF7B" w14:textId="77777777" w:rsidR="00E205E6" w:rsidRDefault="00E205E6" w:rsidP="00E205E6">
      <w:pPr>
        <w:spacing w:after="0"/>
        <w:jc w:val="both"/>
        <w:rPr>
          <w:rFonts w:ascii="Georgia" w:hAnsi="Georgia" w:cs="Arial"/>
          <w:i/>
          <w:iCs/>
          <w:sz w:val="36"/>
          <w:szCs w:val="36"/>
        </w:rPr>
      </w:pPr>
    </w:p>
    <w:p w14:paraId="489E73C5" w14:textId="5FF2FD36" w:rsidR="00116A3C" w:rsidRPr="00E205E6" w:rsidRDefault="009E08B5" w:rsidP="00E205E6">
      <w:pPr>
        <w:spacing w:after="0"/>
        <w:jc w:val="both"/>
        <w:rPr>
          <w:rFonts w:ascii="Georgia" w:hAnsi="Georgia" w:cs="Arial"/>
          <w:sz w:val="36"/>
          <w:szCs w:val="36"/>
        </w:rPr>
      </w:pPr>
      <w:r w:rsidRPr="00E205E6">
        <w:rPr>
          <w:rFonts w:ascii="Georgia" w:hAnsi="Georgia" w:cs="Arial"/>
          <w:sz w:val="36"/>
          <w:szCs w:val="36"/>
        </w:rPr>
        <w:t xml:space="preserve">There </w:t>
      </w:r>
      <w:r w:rsidR="00116A3C" w:rsidRPr="00E205E6">
        <w:rPr>
          <w:rFonts w:ascii="Georgia" w:hAnsi="Georgia" w:cs="Arial"/>
          <w:sz w:val="36"/>
          <w:szCs w:val="36"/>
        </w:rPr>
        <w:t>are</w:t>
      </w:r>
      <w:r w:rsidRPr="00E205E6">
        <w:rPr>
          <w:rFonts w:ascii="Georgia" w:hAnsi="Georgia" w:cs="Arial"/>
          <w:sz w:val="36"/>
          <w:szCs w:val="36"/>
        </w:rPr>
        <w:t xml:space="preserve"> </w:t>
      </w:r>
      <w:r w:rsidR="00116A3C" w:rsidRPr="00E205E6">
        <w:rPr>
          <w:rFonts w:ascii="Georgia" w:hAnsi="Georgia" w:cs="Arial"/>
          <w:sz w:val="36"/>
          <w:szCs w:val="36"/>
        </w:rPr>
        <w:t xml:space="preserve">other verses, </w:t>
      </w:r>
      <w:r w:rsidRPr="00E205E6">
        <w:rPr>
          <w:rFonts w:ascii="Georgia" w:hAnsi="Georgia" w:cs="Arial"/>
          <w:sz w:val="36"/>
          <w:szCs w:val="36"/>
        </w:rPr>
        <w:t xml:space="preserve">but if we can follow these </w:t>
      </w:r>
      <w:r w:rsidR="005F29F4" w:rsidRPr="00E205E6">
        <w:rPr>
          <w:rFonts w:ascii="Georgia" w:hAnsi="Georgia" w:cs="Arial"/>
          <w:sz w:val="36"/>
          <w:szCs w:val="36"/>
        </w:rPr>
        <w:t>guidelines</w:t>
      </w:r>
      <w:r w:rsidR="00116A3C" w:rsidRPr="00E205E6">
        <w:rPr>
          <w:rFonts w:ascii="Georgia" w:hAnsi="Georgia" w:cs="Arial"/>
          <w:sz w:val="36"/>
          <w:szCs w:val="36"/>
        </w:rPr>
        <w:t>,</w:t>
      </w:r>
      <w:r w:rsidRPr="00E205E6">
        <w:rPr>
          <w:rFonts w:ascii="Georgia" w:hAnsi="Georgia" w:cs="Arial"/>
          <w:sz w:val="36"/>
          <w:szCs w:val="36"/>
        </w:rPr>
        <w:t xml:space="preserve"> I feel su</w:t>
      </w:r>
      <w:r w:rsidR="005F29F4" w:rsidRPr="00E205E6">
        <w:rPr>
          <w:rFonts w:ascii="Georgia" w:hAnsi="Georgia" w:cs="Arial"/>
          <w:sz w:val="36"/>
          <w:szCs w:val="36"/>
        </w:rPr>
        <w:t>r</w:t>
      </w:r>
      <w:r w:rsidRPr="00E205E6">
        <w:rPr>
          <w:rFonts w:ascii="Georgia" w:hAnsi="Georgia" w:cs="Arial"/>
          <w:sz w:val="36"/>
          <w:szCs w:val="36"/>
        </w:rPr>
        <w:t>e we will all feel safe and uplifted.</w:t>
      </w:r>
    </w:p>
    <w:p w14:paraId="17A92A6A" w14:textId="77777777" w:rsidR="00E205E6" w:rsidRDefault="00E205E6" w:rsidP="00E205E6">
      <w:pPr>
        <w:spacing w:after="0"/>
        <w:jc w:val="both"/>
        <w:rPr>
          <w:rFonts w:ascii="Georgia" w:hAnsi="Georgia" w:cs="Arial"/>
          <w:sz w:val="36"/>
          <w:szCs w:val="36"/>
        </w:rPr>
      </w:pPr>
    </w:p>
    <w:p w14:paraId="028C18F2" w14:textId="77777777" w:rsidR="00E205E6" w:rsidRDefault="00E205E6" w:rsidP="00E205E6">
      <w:pPr>
        <w:spacing w:after="0"/>
        <w:jc w:val="both"/>
        <w:rPr>
          <w:rFonts w:ascii="Georgia" w:hAnsi="Georgia" w:cs="Arial"/>
          <w:sz w:val="36"/>
          <w:szCs w:val="36"/>
        </w:rPr>
      </w:pPr>
    </w:p>
    <w:p w14:paraId="0151B4A6" w14:textId="613E7CC2" w:rsidR="00116A3C" w:rsidRPr="00E205E6" w:rsidRDefault="005F29F4" w:rsidP="00E205E6">
      <w:pPr>
        <w:spacing w:after="0"/>
        <w:jc w:val="both"/>
        <w:rPr>
          <w:rFonts w:ascii="Georgia" w:hAnsi="Georgia" w:cs="Arial"/>
          <w:sz w:val="36"/>
          <w:szCs w:val="36"/>
        </w:rPr>
      </w:pPr>
      <w:r w:rsidRPr="00E205E6">
        <w:rPr>
          <w:rFonts w:ascii="Georgia" w:hAnsi="Georgia" w:cs="Arial"/>
          <w:sz w:val="36"/>
          <w:szCs w:val="36"/>
        </w:rPr>
        <w:t>I am also reminded that</w:t>
      </w:r>
      <w:r w:rsidR="00E205E6">
        <w:rPr>
          <w:rFonts w:ascii="Georgia" w:hAnsi="Georgia" w:cs="Arial"/>
          <w:sz w:val="36"/>
          <w:szCs w:val="36"/>
        </w:rPr>
        <w:t xml:space="preserve"> w</w:t>
      </w:r>
      <w:r w:rsidRPr="00E205E6">
        <w:rPr>
          <w:rFonts w:ascii="Georgia" w:hAnsi="Georgia" w:cs="Arial"/>
          <w:sz w:val="36"/>
          <w:szCs w:val="36"/>
        </w:rPr>
        <w:t>orship is</w:t>
      </w:r>
      <w:proofErr w:type="gramStart"/>
      <w:r w:rsidRPr="00E205E6">
        <w:rPr>
          <w:rFonts w:ascii="Georgia" w:hAnsi="Georgia" w:cs="Arial"/>
          <w:sz w:val="36"/>
          <w:szCs w:val="36"/>
        </w:rPr>
        <w:t>….celebrating</w:t>
      </w:r>
      <w:proofErr w:type="gramEnd"/>
      <w:r w:rsidRPr="00E205E6">
        <w:rPr>
          <w:rFonts w:ascii="Georgia" w:hAnsi="Georgia" w:cs="Arial"/>
          <w:sz w:val="36"/>
          <w:szCs w:val="36"/>
        </w:rPr>
        <w:t xml:space="preserve"> the presence and power of God’s Spirit</w:t>
      </w:r>
      <w:r w:rsidR="00ED60DE" w:rsidRPr="00E205E6">
        <w:rPr>
          <w:rFonts w:ascii="Georgia" w:hAnsi="Georgia" w:cs="Arial"/>
          <w:sz w:val="36"/>
          <w:szCs w:val="36"/>
        </w:rPr>
        <w:t>. Let us then celebrate and give thanks that life is moving on, but let us not forget to keep praying for Bev and her team and all in our worldwide membership, together with all in our provinces, dioceses, deaneries and branches who have suffered and all whose life has been changed forever.</w:t>
      </w:r>
    </w:p>
    <w:p w14:paraId="31F14D5C" w14:textId="77777777" w:rsidR="00E205E6" w:rsidRDefault="00E205E6" w:rsidP="00E205E6">
      <w:pPr>
        <w:spacing w:after="0"/>
        <w:jc w:val="both"/>
        <w:rPr>
          <w:rFonts w:ascii="Georgia" w:hAnsi="Georgia" w:cs="Arial"/>
          <w:sz w:val="36"/>
          <w:szCs w:val="36"/>
        </w:rPr>
      </w:pPr>
    </w:p>
    <w:p w14:paraId="02BCA146" w14:textId="265DF79E" w:rsidR="00FD3F27" w:rsidRPr="00E205E6" w:rsidRDefault="00FD3F27" w:rsidP="00E205E6">
      <w:pPr>
        <w:spacing w:after="0"/>
        <w:jc w:val="both"/>
        <w:rPr>
          <w:rFonts w:ascii="Georgia" w:hAnsi="Georgia" w:cs="Arial"/>
          <w:sz w:val="36"/>
          <w:szCs w:val="36"/>
        </w:rPr>
      </w:pPr>
      <w:r w:rsidRPr="00E205E6">
        <w:rPr>
          <w:rFonts w:ascii="Georgia" w:hAnsi="Georgia" w:cs="Arial"/>
          <w:sz w:val="36"/>
          <w:szCs w:val="36"/>
        </w:rPr>
        <w:t xml:space="preserve">The </w:t>
      </w:r>
      <w:r w:rsidR="00E205E6">
        <w:rPr>
          <w:rFonts w:ascii="Georgia" w:hAnsi="Georgia" w:cs="Arial"/>
          <w:sz w:val="36"/>
          <w:szCs w:val="36"/>
        </w:rPr>
        <w:t xml:space="preserve">team at Mary Sumner House </w:t>
      </w:r>
      <w:r w:rsidRPr="00E205E6">
        <w:rPr>
          <w:rFonts w:ascii="Georgia" w:hAnsi="Georgia" w:cs="Arial"/>
          <w:sz w:val="36"/>
          <w:szCs w:val="36"/>
        </w:rPr>
        <w:t>have put lots of recourses on the website to help you celebrate Mary Sumner Day including a</w:t>
      </w:r>
      <w:r w:rsidR="00E205E6">
        <w:rPr>
          <w:rFonts w:ascii="Georgia" w:hAnsi="Georgia" w:cs="Arial"/>
          <w:sz w:val="36"/>
          <w:szCs w:val="36"/>
        </w:rPr>
        <w:t>n online</w:t>
      </w:r>
      <w:r w:rsidRPr="00E205E6">
        <w:rPr>
          <w:rFonts w:ascii="Georgia" w:hAnsi="Georgia" w:cs="Arial"/>
          <w:sz w:val="36"/>
          <w:szCs w:val="36"/>
        </w:rPr>
        <w:t xml:space="preserve"> service of Morning and Evening prayer. If you are able</w:t>
      </w:r>
      <w:r w:rsidR="00121D67" w:rsidRPr="00E205E6">
        <w:rPr>
          <w:rFonts w:ascii="Georgia" w:hAnsi="Georgia" w:cs="Arial"/>
          <w:sz w:val="36"/>
          <w:szCs w:val="36"/>
        </w:rPr>
        <w:t>,</w:t>
      </w:r>
      <w:r w:rsidRPr="00E205E6">
        <w:rPr>
          <w:rFonts w:ascii="Georgia" w:hAnsi="Georgia" w:cs="Arial"/>
          <w:sz w:val="36"/>
          <w:szCs w:val="36"/>
        </w:rPr>
        <w:t xml:space="preserve"> please make use of these, even if the date has now passed, please do so and if you are fortunate enough to be able to join with others that day then may God bless you as you worship Him together</w:t>
      </w:r>
      <w:bookmarkStart w:id="2" w:name="_Hlk46158679"/>
      <w:r w:rsidR="00954FC3" w:rsidRPr="00E205E6">
        <w:rPr>
          <w:rFonts w:ascii="Georgia" w:hAnsi="Georgia" w:cs="Arial"/>
          <w:sz w:val="36"/>
          <w:szCs w:val="36"/>
        </w:rPr>
        <w:t>.</w:t>
      </w:r>
    </w:p>
    <w:bookmarkEnd w:id="2"/>
    <w:p w14:paraId="6E95C353" w14:textId="77777777" w:rsidR="00FD3F27" w:rsidRPr="00E205E6" w:rsidRDefault="00FD3F27" w:rsidP="00E205E6">
      <w:pPr>
        <w:spacing w:after="0"/>
        <w:jc w:val="both"/>
        <w:rPr>
          <w:rFonts w:ascii="Georgia" w:hAnsi="Georgia" w:cs="Arial"/>
          <w:sz w:val="36"/>
          <w:szCs w:val="36"/>
        </w:rPr>
      </w:pPr>
    </w:p>
    <w:p w14:paraId="19B0B4D0" w14:textId="2F5AF691" w:rsidR="00FD3F27" w:rsidRPr="00E205E6" w:rsidRDefault="00FD3F27" w:rsidP="00E205E6">
      <w:pPr>
        <w:spacing w:after="0"/>
        <w:jc w:val="both"/>
        <w:rPr>
          <w:rFonts w:ascii="Georgia" w:hAnsi="Georgia" w:cs="Arial"/>
          <w:sz w:val="36"/>
          <w:szCs w:val="36"/>
        </w:rPr>
      </w:pPr>
    </w:p>
    <w:p w14:paraId="784D86DC" w14:textId="1C94F5E7" w:rsidR="0036462B" w:rsidRPr="00E205E6" w:rsidRDefault="00ED60DE" w:rsidP="00E205E6">
      <w:pPr>
        <w:spacing w:after="0"/>
        <w:jc w:val="both"/>
        <w:rPr>
          <w:rFonts w:ascii="Georgia" w:hAnsi="Georgia" w:cs="Arial"/>
          <w:sz w:val="36"/>
          <w:szCs w:val="36"/>
        </w:rPr>
      </w:pPr>
      <w:r w:rsidRPr="00E205E6">
        <w:rPr>
          <w:rFonts w:ascii="Georgia" w:hAnsi="Georgia" w:cs="Arial"/>
          <w:sz w:val="36"/>
          <w:szCs w:val="36"/>
        </w:rPr>
        <w:lastRenderedPageBreak/>
        <w:t xml:space="preserve">I thought you might like this poem written by member </w:t>
      </w:r>
      <w:r w:rsidR="00116A3C" w:rsidRPr="00E205E6">
        <w:rPr>
          <w:rFonts w:ascii="Georgia" w:hAnsi="Georgia" w:cs="Arial"/>
          <w:sz w:val="36"/>
          <w:szCs w:val="36"/>
        </w:rPr>
        <w:t>T</w:t>
      </w:r>
      <w:r w:rsidRPr="00E205E6">
        <w:rPr>
          <w:rFonts w:ascii="Georgia" w:hAnsi="Georgia" w:cs="Arial"/>
          <w:sz w:val="36"/>
          <w:szCs w:val="36"/>
        </w:rPr>
        <w:t xml:space="preserve">he </w:t>
      </w:r>
      <w:r w:rsidRPr="00E205E6">
        <w:rPr>
          <w:rFonts w:ascii="Georgia" w:hAnsi="Georgia" w:cs="Arial"/>
          <w:i/>
          <w:iCs/>
          <w:sz w:val="36"/>
          <w:szCs w:val="36"/>
        </w:rPr>
        <w:t>Revd Terry Roberts.</w:t>
      </w:r>
      <w:r w:rsidRPr="00E205E6">
        <w:rPr>
          <w:rFonts w:ascii="Georgia" w:hAnsi="Georgia" w:cs="Arial"/>
          <w:sz w:val="36"/>
          <w:szCs w:val="36"/>
        </w:rPr>
        <w:t xml:space="preserve"> </w:t>
      </w:r>
    </w:p>
    <w:p w14:paraId="71DDA977" w14:textId="38ABE0F2" w:rsidR="00116A3C" w:rsidRPr="00E205E6" w:rsidRDefault="00116A3C" w:rsidP="001529FC">
      <w:pPr>
        <w:spacing w:after="0" w:line="240" w:lineRule="auto"/>
        <w:jc w:val="center"/>
        <w:rPr>
          <w:rFonts w:ascii="Georgia" w:eastAsia="Times New Roman" w:hAnsi="Georgia" w:cs="Times New Roman"/>
          <w:b/>
          <w:sz w:val="32"/>
          <w:szCs w:val="32"/>
        </w:rPr>
      </w:pPr>
    </w:p>
    <w:p w14:paraId="121CAEB3" w14:textId="77777777" w:rsidR="00B66902" w:rsidRPr="00E205E6" w:rsidRDefault="00B66902" w:rsidP="001529FC">
      <w:pPr>
        <w:spacing w:after="0" w:line="240" w:lineRule="auto"/>
        <w:jc w:val="center"/>
        <w:rPr>
          <w:rFonts w:ascii="Georgia" w:eastAsia="Times New Roman" w:hAnsi="Georgia" w:cs="Times New Roman"/>
          <w:b/>
          <w:sz w:val="36"/>
          <w:szCs w:val="36"/>
        </w:rPr>
      </w:pPr>
    </w:p>
    <w:p w14:paraId="4923EA6B" w14:textId="2163F0E1" w:rsidR="001529FC" w:rsidRPr="00E205E6" w:rsidRDefault="001529FC" w:rsidP="001529FC">
      <w:pPr>
        <w:spacing w:after="0" w:line="240" w:lineRule="auto"/>
        <w:jc w:val="center"/>
        <w:rPr>
          <w:rFonts w:ascii="Georgia" w:eastAsia="Times New Roman" w:hAnsi="Georgia" w:cs="Times New Roman"/>
          <w:b/>
          <w:sz w:val="36"/>
          <w:szCs w:val="36"/>
        </w:rPr>
      </w:pPr>
      <w:r w:rsidRPr="00E205E6">
        <w:rPr>
          <w:rFonts w:ascii="Georgia" w:eastAsia="Times New Roman" w:hAnsi="Georgia" w:cs="Times New Roman"/>
          <w:b/>
          <w:sz w:val="36"/>
          <w:szCs w:val="36"/>
        </w:rPr>
        <w:t>A Wave</w:t>
      </w:r>
    </w:p>
    <w:p w14:paraId="01E4EF5B" w14:textId="0C868972" w:rsidR="001529FC" w:rsidRPr="00E205E6" w:rsidRDefault="001529FC" w:rsidP="001529FC">
      <w:pPr>
        <w:spacing w:after="0" w:line="240" w:lineRule="auto"/>
        <w:rPr>
          <w:rFonts w:ascii="Georgia" w:eastAsia="Times New Roman" w:hAnsi="Georgia" w:cs="Times New Roman"/>
          <w:b/>
          <w:color w:val="0070C0"/>
          <w:sz w:val="36"/>
          <w:szCs w:val="36"/>
        </w:rPr>
      </w:pPr>
    </w:p>
    <w:p w14:paraId="46BF196D" w14:textId="0E7EDD1E"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Stretching as far as the eye can see</w:t>
      </w:r>
    </w:p>
    <w:p w14:paraId="2C3F3A40" w14:textId="4CCE2C33"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A blue ocean reflects the heavens</w:t>
      </w:r>
    </w:p>
    <w:p w14:paraId="10AA76F4" w14:textId="07E79490"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Still and calm it brings peace and tranquillity</w:t>
      </w:r>
    </w:p>
    <w:p w14:paraId="76A22FFA" w14:textId="37B309CF"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The Wind of the Spirit moves over the deep</w:t>
      </w:r>
    </w:p>
    <w:p w14:paraId="471772A5" w14:textId="171B7AA0"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And waves begin to form</w:t>
      </w:r>
    </w:p>
    <w:p w14:paraId="69960246" w14:textId="7B61BCFE"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 xml:space="preserve">They stretch beyond the horizon </w:t>
      </w:r>
    </w:p>
    <w:p w14:paraId="3AE22B92" w14:textId="70B2F5B1"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Across all the seas and oceans covering the world</w:t>
      </w:r>
    </w:p>
    <w:p w14:paraId="11AE4859" w14:textId="55B9A368"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Each wave made of millions of drops in motion.</w:t>
      </w:r>
    </w:p>
    <w:p w14:paraId="661A3CAC" w14:textId="4AC801DA"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 xml:space="preserve">Our prayers, like each drop in the ocean, </w:t>
      </w:r>
    </w:p>
    <w:p w14:paraId="1796711F" w14:textId="05D3C42B"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 xml:space="preserve">Cover the world; </w:t>
      </w:r>
    </w:p>
    <w:p w14:paraId="017E758D" w14:textId="742C3769"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 xml:space="preserve">Driven by the spirit they become waves </w:t>
      </w:r>
    </w:p>
    <w:p w14:paraId="6B705A0B" w14:textId="56919A38"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 xml:space="preserve">Touching the very fabric of God’s creation, </w:t>
      </w:r>
    </w:p>
    <w:p w14:paraId="503B3E33" w14:textId="3E1FD15C"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 xml:space="preserve">Bringing peace and tranquillity to situations, to conflict, </w:t>
      </w:r>
    </w:p>
    <w:p w14:paraId="0BCE069E" w14:textId="30F3D127" w:rsidR="001529FC" w:rsidRPr="00E205E6" w:rsidRDefault="001529FC" w:rsidP="001529FC">
      <w:pPr>
        <w:spacing w:after="0" w:line="240" w:lineRule="auto"/>
        <w:rPr>
          <w:rFonts w:ascii="Georgia" w:eastAsia="Times New Roman" w:hAnsi="Georgia" w:cs="Times New Roman"/>
          <w:bCs/>
          <w:sz w:val="36"/>
          <w:szCs w:val="36"/>
        </w:rPr>
      </w:pPr>
      <w:r w:rsidRPr="00E205E6">
        <w:rPr>
          <w:rFonts w:ascii="Georgia" w:eastAsia="Times New Roman" w:hAnsi="Georgia" w:cs="Times New Roman"/>
          <w:bCs/>
          <w:sz w:val="36"/>
          <w:szCs w:val="36"/>
        </w:rPr>
        <w:t xml:space="preserve">To our Souls  </w:t>
      </w:r>
    </w:p>
    <w:p w14:paraId="0F5EC95D" w14:textId="101CA9AF" w:rsidR="007837C6" w:rsidRPr="00E205E6" w:rsidRDefault="007837C6" w:rsidP="001529FC">
      <w:pPr>
        <w:spacing w:after="0" w:line="240" w:lineRule="auto"/>
        <w:rPr>
          <w:rFonts w:ascii="Georgia" w:eastAsia="Times New Roman" w:hAnsi="Georgia" w:cs="Times New Roman"/>
          <w:bCs/>
          <w:sz w:val="36"/>
          <w:szCs w:val="36"/>
        </w:rPr>
      </w:pPr>
    </w:p>
    <w:p w14:paraId="36A652A6" w14:textId="54A2CB4F" w:rsidR="00121D67" w:rsidRPr="00E205E6" w:rsidRDefault="00121D67" w:rsidP="001529FC">
      <w:pPr>
        <w:spacing w:after="0" w:line="240" w:lineRule="auto"/>
        <w:rPr>
          <w:rFonts w:ascii="Georgia" w:eastAsia="Times New Roman" w:hAnsi="Georgia" w:cs="Arial"/>
          <w:b/>
          <w:sz w:val="28"/>
          <w:szCs w:val="28"/>
        </w:rPr>
      </w:pPr>
      <w:r w:rsidRPr="00E205E6">
        <w:rPr>
          <w:rFonts w:ascii="Georgia" w:eastAsia="Times New Roman" w:hAnsi="Georgia" w:cs="Arial"/>
          <w:b/>
          <w:sz w:val="28"/>
          <w:szCs w:val="28"/>
        </w:rPr>
        <w:t>A Blessing</w:t>
      </w:r>
    </w:p>
    <w:p w14:paraId="687D426B" w14:textId="473972C3" w:rsidR="00C27240" w:rsidRPr="00E205E6" w:rsidRDefault="00C27240" w:rsidP="001529FC">
      <w:pPr>
        <w:spacing w:after="0" w:line="240" w:lineRule="auto"/>
        <w:rPr>
          <w:rFonts w:ascii="Georgia" w:eastAsia="Times New Roman" w:hAnsi="Georgia" w:cs="Arial"/>
          <w:bCs/>
          <w:sz w:val="36"/>
          <w:szCs w:val="36"/>
        </w:rPr>
      </w:pPr>
      <w:r w:rsidRPr="00E205E6">
        <w:rPr>
          <w:rFonts w:ascii="Georgia" w:eastAsia="Times New Roman" w:hAnsi="Georgia" w:cs="Arial"/>
          <w:bCs/>
          <w:sz w:val="36"/>
          <w:szCs w:val="36"/>
        </w:rPr>
        <w:t>‘Rejoice in the Lord always!</w:t>
      </w:r>
    </w:p>
    <w:p w14:paraId="3D44393B" w14:textId="02D41710" w:rsidR="00C27240" w:rsidRPr="00E205E6" w:rsidRDefault="00C27240" w:rsidP="001529FC">
      <w:pPr>
        <w:spacing w:after="0" w:line="240" w:lineRule="auto"/>
        <w:rPr>
          <w:rFonts w:ascii="Georgia" w:eastAsia="Times New Roman" w:hAnsi="Georgia" w:cs="Arial"/>
          <w:bCs/>
          <w:sz w:val="36"/>
          <w:szCs w:val="36"/>
        </w:rPr>
      </w:pPr>
      <w:proofErr w:type="gramStart"/>
      <w:r w:rsidRPr="00E205E6">
        <w:rPr>
          <w:rFonts w:ascii="Georgia" w:eastAsia="Times New Roman" w:hAnsi="Georgia" w:cs="Arial"/>
          <w:bCs/>
          <w:sz w:val="36"/>
          <w:szCs w:val="36"/>
        </w:rPr>
        <w:t>Again</w:t>
      </w:r>
      <w:proofErr w:type="gramEnd"/>
      <w:r w:rsidRPr="00E205E6">
        <w:rPr>
          <w:rFonts w:ascii="Georgia" w:eastAsia="Times New Roman" w:hAnsi="Georgia" w:cs="Arial"/>
          <w:bCs/>
          <w:sz w:val="36"/>
          <w:szCs w:val="36"/>
        </w:rPr>
        <w:t xml:space="preserve"> I say, rejoice!</w:t>
      </w:r>
    </w:p>
    <w:p w14:paraId="596766F6" w14:textId="150962EE" w:rsidR="00B66902" w:rsidRPr="00E205E6" w:rsidRDefault="00C27240" w:rsidP="001529FC">
      <w:pPr>
        <w:spacing w:after="0" w:line="240" w:lineRule="auto"/>
        <w:rPr>
          <w:rFonts w:ascii="Georgia" w:eastAsia="Times New Roman" w:hAnsi="Georgia" w:cs="Arial"/>
          <w:bCs/>
          <w:sz w:val="36"/>
          <w:szCs w:val="36"/>
        </w:rPr>
      </w:pPr>
      <w:r w:rsidRPr="00E205E6">
        <w:rPr>
          <w:rFonts w:ascii="Georgia" w:eastAsia="Times New Roman" w:hAnsi="Georgia" w:cs="Arial"/>
          <w:bCs/>
          <w:sz w:val="36"/>
          <w:szCs w:val="36"/>
        </w:rPr>
        <w:t>And the peace of God, which passes all understanding, will guard your hearts and minds in Christ Jesus</w:t>
      </w:r>
      <w:r w:rsidR="00FD3F27" w:rsidRPr="00E205E6">
        <w:rPr>
          <w:rFonts w:ascii="Georgia" w:eastAsia="Times New Roman" w:hAnsi="Georgia" w:cs="Arial"/>
          <w:bCs/>
          <w:sz w:val="36"/>
          <w:szCs w:val="36"/>
        </w:rPr>
        <w:t>.</w:t>
      </w:r>
      <w:r w:rsidRPr="00E205E6">
        <w:rPr>
          <w:rFonts w:ascii="Georgia" w:eastAsia="Times New Roman" w:hAnsi="Georgia" w:cs="Arial"/>
          <w:bCs/>
          <w:sz w:val="36"/>
          <w:szCs w:val="36"/>
        </w:rPr>
        <w:t xml:space="preserve">’ </w:t>
      </w:r>
    </w:p>
    <w:p w14:paraId="24250E7E" w14:textId="77777777" w:rsidR="00B66902" w:rsidRPr="00E205E6" w:rsidRDefault="00B66902" w:rsidP="001529FC">
      <w:pPr>
        <w:spacing w:after="0" w:line="240" w:lineRule="auto"/>
        <w:rPr>
          <w:rFonts w:ascii="Georgia" w:eastAsia="Times New Roman" w:hAnsi="Georgia" w:cs="Arial"/>
          <w:bCs/>
          <w:sz w:val="36"/>
          <w:szCs w:val="36"/>
        </w:rPr>
      </w:pPr>
    </w:p>
    <w:p w14:paraId="79E097F0" w14:textId="52852849" w:rsidR="001529FC" w:rsidRPr="00E205E6" w:rsidRDefault="00B66902" w:rsidP="00B66902">
      <w:pPr>
        <w:spacing w:after="0" w:line="240" w:lineRule="auto"/>
        <w:rPr>
          <w:rFonts w:ascii="Georgia" w:eastAsia="Times New Roman" w:hAnsi="Georgia" w:cs="Arial"/>
          <w:bCs/>
          <w:sz w:val="36"/>
          <w:szCs w:val="36"/>
        </w:rPr>
      </w:pPr>
      <w:r w:rsidRPr="00E205E6">
        <w:rPr>
          <w:rFonts w:ascii="Georgia" w:hAnsi="Georgia"/>
          <w:noProof/>
        </w:rPr>
        <w:drawing>
          <wp:anchor distT="0" distB="0" distL="114300" distR="114300" simplePos="0" relativeHeight="251669504" behindDoc="1" locked="0" layoutInCell="1" allowOverlap="1" wp14:anchorId="1998DB4B" wp14:editId="34F6D28C">
            <wp:simplePos x="0" y="0"/>
            <wp:positionH relativeFrom="column">
              <wp:posOffset>0</wp:posOffset>
            </wp:positionH>
            <wp:positionV relativeFrom="paragraph">
              <wp:posOffset>1905</wp:posOffset>
            </wp:positionV>
            <wp:extent cx="1381125" cy="1762125"/>
            <wp:effectExtent l="0" t="0" r="9525" b="9525"/>
            <wp:wrapTight wrapText="bothSides">
              <wp:wrapPolygon edited="0">
                <wp:start x="0" y="0"/>
                <wp:lineTo x="0" y="21483"/>
                <wp:lineTo x="21451" y="21483"/>
                <wp:lineTo x="21451"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81125" cy="1762125"/>
                    </a:xfrm>
                    <a:prstGeom prst="rect">
                      <a:avLst/>
                    </a:prstGeom>
                  </pic:spPr>
                </pic:pic>
              </a:graphicData>
            </a:graphic>
          </wp:anchor>
        </w:drawing>
      </w:r>
    </w:p>
    <w:p w14:paraId="12E55E36" w14:textId="0DB1A93E" w:rsidR="00954FC3" w:rsidRPr="00E205E6" w:rsidRDefault="00954FC3" w:rsidP="001529FC">
      <w:pPr>
        <w:spacing w:after="0" w:line="240" w:lineRule="auto"/>
        <w:rPr>
          <w:rFonts w:ascii="Georgia" w:eastAsia="Times New Roman" w:hAnsi="Georgia" w:cs="Arial"/>
          <w:bCs/>
          <w:sz w:val="36"/>
          <w:szCs w:val="36"/>
        </w:rPr>
      </w:pPr>
    </w:p>
    <w:p w14:paraId="620920A0" w14:textId="77777777" w:rsidR="00E60467" w:rsidRPr="00E205E6" w:rsidRDefault="00954FC3" w:rsidP="00954FC3">
      <w:pPr>
        <w:spacing w:after="0"/>
        <w:rPr>
          <w:rFonts w:ascii="Georgia" w:hAnsi="Georgia" w:cs="Arial"/>
          <w:sz w:val="36"/>
          <w:szCs w:val="36"/>
        </w:rPr>
      </w:pPr>
      <w:r w:rsidRPr="00E205E6">
        <w:rPr>
          <w:rFonts w:ascii="Georgia" w:hAnsi="Georgia" w:cs="Arial"/>
          <w:sz w:val="36"/>
          <w:szCs w:val="36"/>
        </w:rPr>
        <w:t xml:space="preserve">I wish you </w:t>
      </w:r>
      <w:r w:rsidR="00E60467" w:rsidRPr="00E205E6">
        <w:rPr>
          <w:rFonts w:ascii="Georgia" w:hAnsi="Georgia" w:cs="Arial"/>
          <w:sz w:val="36"/>
          <w:szCs w:val="36"/>
        </w:rPr>
        <w:t xml:space="preserve">all </w:t>
      </w:r>
      <w:r w:rsidRPr="00E205E6">
        <w:rPr>
          <w:rFonts w:ascii="Georgia" w:hAnsi="Georgia" w:cs="Arial"/>
          <w:sz w:val="36"/>
          <w:szCs w:val="36"/>
        </w:rPr>
        <w:t>a very happy</w:t>
      </w:r>
    </w:p>
    <w:p w14:paraId="57044A93" w14:textId="13357D55" w:rsidR="00954FC3" w:rsidRPr="00E205E6" w:rsidRDefault="00954FC3" w:rsidP="00954FC3">
      <w:pPr>
        <w:spacing w:after="0"/>
        <w:rPr>
          <w:rFonts w:ascii="Georgia" w:hAnsi="Georgia" w:cs="Arial"/>
          <w:sz w:val="36"/>
          <w:szCs w:val="36"/>
        </w:rPr>
      </w:pPr>
      <w:r w:rsidRPr="00E205E6">
        <w:rPr>
          <w:rFonts w:ascii="Georgia" w:hAnsi="Georgia" w:cs="Arial"/>
          <w:sz w:val="36"/>
          <w:szCs w:val="36"/>
        </w:rPr>
        <w:t>Mary Sumner Day</w:t>
      </w:r>
    </w:p>
    <w:p w14:paraId="3DDABBDE" w14:textId="029D9C95" w:rsidR="00954FC3" w:rsidRPr="00E205E6" w:rsidRDefault="00954FC3" w:rsidP="00954FC3">
      <w:pPr>
        <w:spacing w:after="0"/>
        <w:rPr>
          <w:rFonts w:ascii="Georgia" w:hAnsi="Georgia" w:cs="Arial"/>
          <w:sz w:val="36"/>
          <w:szCs w:val="36"/>
        </w:rPr>
      </w:pPr>
      <w:r w:rsidRPr="00E205E6">
        <w:rPr>
          <w:rFonts w:ascii="Georgia" w:hAnsi="Georgia" w:cs="Arial"/>
          <w:sz w:val="36"/>
          <w:szCs w:val="36"/>
        </w:rPr>
        <w:t>Love</w:t>
      </w:r>
    </w:p>
    <w:p w14:paraId="738CA690" w14:textId="49737E1F" w:rsidR="00954FC3" w:rsidRPr="00E205E6" w:rsidRDefault="00954FC3" w:rsidP="00954FC3">
      <w:pPr>
        <w:spacing w:after="0"/>
        <w:rPr>
          <w:rFonts w:ascii="Georgia" w:hAnsi="Georgia" w:cs="Arial"/>
          <w:i/>
          <w:iCs/>
          <w:color w:val="4472C4" w:themeColor="accent1"/>
          <w:sz w:val="36"/>
          <w:szCs w:val="36"/>
        </w:rPr>
      </w:pPr>
      <w:r w:rsidRPr="00E205E6">
        <w:rPr>
          <w:rFonts w:ascii="Georgia" w:hAnsi="Georgia" w:cs="Arial"/>
          <w:i/>
          <w:iCs/>
          <w:color w:val="4472C4" w:themeColor="accent1"/>
          <w:sz w:val="36"/>
          <w:szCs w:val="36"/>
        </w:rPr>
        <w:t>Jenny</w:t>
      </w:r>
    </w:p>
    <w:p w14:paraId="5262BC02" w14:textId="6C74BC36" w:rsidR="00D3037F" w:rsidRDefault="00D3037F" w:rsidP="00D3037F">
      <w:pPr>
        <w:spacing w:after="0"/>
        <w:rPr>
          <w:rFonts w:ascii="Arial" w:hAnsi="Arial" w:cs="Arial"/>
          <w:sz w:val="36"/>
          <w:szCs w:val="36"/>
        </w:rPr>
      </w:pPr>
    </w:p>
    <w:p w14:paraId="25B76D5F" w14:textId="1D92A2B2" w:rsidR="00D3037F" w:rsidRPr="00D3037F" w:rsidRDefault="00D3037F" w:rsidP="00D3037F">
      <w:pPr>
        <w:rPr>
          <w:rFonts w:ascii="Arial" w:hAnsi="Arial" w:cs="Arial"/>
          <w:sz w:val="36"/>
          <w:szCs w:val="36"/>
        </w:rPr>
      </w:pPr>
    </w:p>
    <w:sectPr w:rsidR="00D3037F" w:rsidRPr="00D3037F" w:rsidSect="00B66902">
      <w:headerReference w:type="default" r:id="rId9"/>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92491" w14:textId="77777777" w:rsidR="00B949C2" w:rsidRDefault="00B949C2" w:rsidP="00E205E6">
      <w:pPr>
        <w:spacing w:after="0" w:line="240" w:lineRule="auto"/>
      </w:pPr>
      <w:r>
        <w:separator/>
      </w:r>
    </w:p>
  </w:endnote>
  <w:endnote w:type="continuationSeparator" w:id="0">
    <w:p w14:paraId="43F8922A" w14:textId="77777777" w:rsidR="00B949C2" w:rsidRDefault="00B949C2" w:rsidP="00E2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9C106" w14:textId="77777777" w:rsidR="00B949C2" w:rsidRDefault="00B949C2" w:rsidP="00E205E6">
      <w:pPr>
        <w:spacing w:after="0" w:line="240" w:lineRule="auto"/>
      </w:pPr>
      <w:r>
        <w:separator/>
      </w:r>
    </w:p>
  </w:footnote>
  <w:footnote w:type="continuationSeparator" w:id="0">
    <w:p w14:paraId="721B51BF" w14:textId="77777777" w:rsidR="00B949C2" w:rsidRDefault="00B949C2" w:rsidP="00E20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53C5A" w14:textId="7E282283" w:rsidR="00E205E6" w:rsidRDefault="00E205E6">
    <w:pPr>
      <w:pStyle w:val="Header"/>
    </w:pPr>
    <w:r>
      <w:rPr>
        <w:noProof/>
      </w:rPr>
      <w:drawing>
        <wp:anchor distT="0" distB="0" distL="114300" distR="114300" simplePos="0" relativeHeight="251658240" behindDoc="1" locked="0" layoutInCell="1" allowOverlap="1" wp14:anchorId="64C0E84F" wp14:editId="45CF5775">
          <wp:simplePos x="0" y="0"/>
          <wp:positionH relativeFrom="column">
            <wp:posOffset>3810000</wp:posOffset>
          </wp:positionH>
          <wp:positionV relativeFrom="paragraph">
            <wp:posOffset>-201930</wp:posOffset>
          </wp:positionV>
          <wp:extent cx="2085975" cy="475388"/>
          <wp:effectExtent l="0" t="0" r="0" b="1270"/>
          <wp:wrapTight wrapText="bothSides">
            <wp:wrapPolygon edited="0">
              <wp:start x="0" y="0"/>
              <wp:lineTo x="0" y="20791"/>
              <wp:lineTo x="21304" y="20791"/>
              <wp:lineTo x="213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thersUnionLogo.jpg"/>
                  <pic:cNvPicPr/>
                </pic:nvPicPr>
                <pic:blipFill>
                  <a:blip r:embed="rId1">
                    <a:extLst>
                      <a:ext uri="{28A0092B-C50C-407E-A947-70E740481C1C}">
                        <a14:useLocalDpi xmlns:a14="http://schemas.microsoft.com/office/drawing/2010/main" val="0"/>
                      </a:ext>
                    </a:extLst>
                  </a:blip>
                  <a:stretch>
                    <a:fillRect/>
                  </a:stretch>
                </pic:blipFill>
                <pic:spPr>
                  <a:xfrm>
                    <a:off x="0" y="0"/>
                    <a:ext cx="2085975" cy="475388"/>
                  </a:xfrm>
                  <a:prstGeom prst="rect">
                    <a:avLst/>
                  </a:prstGeom>
                </pic:spPr>
              </pic:pic>
            </a:graphicData>
          </a:graphic>
          <wp14:sizeRelH relativeFrom="page">
            <wp14:pctWidth>0</wp14:pctWidth>
          </wp14:sizeRelH>
          <wp14:sizeRelV relativeFrom="page">
            <wp14:pctHeight>0</wp14:pctHeight>
          </wp14:sizeRelV>
        </wp:anchor>
      </w:drawing>
    </w:r>
  </w:p>
  <w:p w14:paraId="2BA40C0C" w14:textId="77777777" w:rsidR="00E205E6" w:rsidRDefault="00E20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7F"/>
    <w:rsid w:val="00116A3C"/>
    <w:rsid w:val="00121D67"/>
    <w:rsid w:val="001529FC"/>
    <w:rsid w:val="00262CEC"/>
    <w:rsid w:val="002E7DEC"/>
    <w:rsid w:val="0036462B"/>
    <w:rsid w:val="005F29F4"/>
    <w:rsid w:val="00610136"/>
    <w:rsid w:val="007837C6"/>
    <w:rsid w:val="00954FC3"/>
    <w:rsid w:val="009647B5"/>
    <w:rsid w:val="009E08B5"/>
    <w:rsid w:val="00A92F89"/>
    <w:rsid w:val="00B66902"/>
    <w:rsid w:val="00B949C2"/>
    <w:rsid w:val="00C27240"/>
    <w:rsid w:val="00D3037F"/>
    <w:rsid w:val="00E205E6"/>
    <w:rsid w:val="00E60467"/>
    <w:rsid w:val="00E95A46"/>
    <w:rsid w:val="00ED60DE"/>
    <w:rsid w:val="00FD3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6813A"/>
  <w15:chartTrackingRefBased/>
  <w15:docId w15:val="{0D99F5A9-AFED-4498-882C-FD3684FE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5E6"/>
  </w:style>
  <w:style w:type="paragraph" w:styleId="Footer">
    <w:name w:val="footer"/>
    <w:basedOn w:val="Normal"/>
    <w:link w:val="FooterChar"/>
    <w:uiPriority w:val="99"/>
    <w:unhideWhenUsed/>
    <w:rsid w:val="00E20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t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Tots Play HQ 2</dc:creator>
  <cp:keywords/>
  <dc:description/>
  <cp:lastModifiedBy>rachael arding</cp:lastModifiedBy>
  <cp:revision>2</cp:revision>
  <dcterms:created xsi:type="dcterms:W3CDTF">2020-07-27T10:57:00Z</dcterms:created>
  <dcterms:modified xsi:type="dcterms:W3CDTF">2020-07-27T10:57:00Z</dcterms:modified>
</cp:coreProperties>
</file>