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52E80" w14:textId="1C209F41" w:rsidR="00E66CDD" w:rsidRPr="00311F81" w:rsidRDefault="00311F81" w:rsidP="00311F81">
      <w:pPr>
        <w:spacing w:after="0"/>
        <w:jc w:val="center"/>
        <w:rPr>
          <w:rFonts w:ascii="Verdana" w:hAnsi="Verdana"/>
          <w:b/>
          <w:bCs/>
          <w:color w:val="0070C0"/>
          <w:sz w:val="28"/>
        </w:rPr>
      </w:pPr>
      <w:r w:rsidRPr="00311F81">
        <w:rPr>
          <w:rFonts w:ascii="Verdana" w:hAnsi="Verdana"/>
          <w:b/>
          <w:bCs/>
          <w:color w:val="92D050"/>
          <w:sz w:val="28"/>
        </w:rPr>
        <w:t xml:space="preserve">CREATIVITY: </w:t>
      </w:r>
      <w:r w:rsidR="00FB3ABA">
        <w:rPr>
          <w:rFonts w:ascii="Verdana" w:hAnsi="Verdana"/>
          <w:b/>
          <w:bCs/>
          <w:color w:val="0070C0"/>
          <w:sz w:val="28"/>
        </w:rPr>
        <w:t xml:space="preserve">Colouring Sheets </w:t>
      </w:r>
    </w:p>
    <w:p w14:paraId="0BB5D3FF" w14:textId="77777777" w:rsidR="00310EE7" w:rsidRPr="00311F81" w:rsidRDefault="00310EE7" w:rsidP="008B16B7">
      <w:pPr>
        <w:spacing w:after="0"/>
        <w:rPr>
          <w:rFonts w:ascii="Verdana" w:hAnsi="Verdana"/>
        </w:rPr>
      </w:pPr>
    </w:p>
    <w:p w14:paraId="5DF89782" w14:textId="53CE6682" w:rsidR="00941BE0" w:rsidRDefault="00FB3ABA" w:rsidP="00CD7DA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Colouring is not only a form of </w:t>
      </w:r>
      <w:proofErr w:type="gramStart"/>
      <w:r>
        <w:rPr>
          <w:rFonts w:ascii="Verdana" w:hAnsi="Verdana"/>
        </w:rPr>
        <w:t>creativity,</w:t>
      </w:r>
      <w:proofErr w:type="gramEnd"/>
      <w:r>
        <w:rPr>
          <w:rFonts w:ascii="Verdana" w:hAnsi="Verdana"/>
        </w:rPr>
        <w:t xml:space="preserve"> it also is great for calm anxiety. </w:t>
      </w:r>
    </w:p>
    <w:p w14:paraId="1B4A0AFC" w14:textId="113341AC" w:rsidR="00FB3ABA" w:rsidRDefault="00FB3ABA" w:rsidP="00FB3AB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5B082D1A" wp14:editId="15FFCB9F">
            <wp:extent cx="5330292" cy="753427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76" cy="75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B22B9" w14:textId="4CA98682" w:rsidR="00FB3ABA" w:rsidRDefault="00FB3ABA" w:rsidP="00FB3ABA">
      <w:pPr>
        <w:spacing w:after="0"/>
        <w:jc w:val="center"/>
        <w:rPr>
          <w:rFonts w:ascii="Verdana" w:hAnsi="Verdana"/>
        </w:rPr>
      </w:pPr>
    </w:p>
    <w:p w14:paraId="1E99F701" w14:textId="13A5A9AC" w:rsidR="00FB3ABA" w:rsidRDefault="00FB3ABA" w:rsidP="00FB3ABA">
      <w:pPr>
        <w:spacing w:after="0"/>
        <w:jc w:val="center"/>
        <w:rPr>
          <w:rFonts w:ascii="Verdana" w:hAnsi="Verdana"/>
        </w:rPr>
      </w:pPr>
    </w:p>
    <w:p w14:paraId="556AE9D3" w14:textId="6EC26323" w:rsidR="00FB3ABA" w:rsidRPr="00311F81" w:rsidRDefault="00FB3ABA" w:rsidP="00FB3AB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69E39432" wp14:editId="74EAE1A0">
            <wp:extent cx="5934075" cy="816098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59" cy="818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ABA" w:rsidRPr="00311F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3AF41" w14:textId="77777777" w:rsidR="00C5374C" w:rsidRDefault="00C5374C" w:rsidP="00311F81">
      <w:pPr>
        <w:spacing w:after="0" w:line="240" w:lineRule="auto"/>
      </w:pPr>
      <w:r>
        <w:separator/>
      </w:r>
    </w:p>
  </w:endnote>
  <w:endnote w:type="continuationSeparator" w:id="0">
    <w:p w14:paraId="48E86966" w14:textId="77777777" w:rsidR="00C5374C" w:rsidRDefault="00C5374C" w:rsidP="0031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BB3E" w14:textId="77777777" w:rsidR="00C5374C" w:rsidRDefault="00C5374C" w:rsidP="00311F81">
      <w:pPr>
        <w:spacing w:after="0" w:line="240" w:lineRule="auto"/>
      </w:pPr>
      <w:r>
        <w:separator/>
      </w:r>
    </w:p>
  </w:footnote>
  <w:footnote w:type="continuationSeparator" w:id="0">
    <w:p w14:paraId="316E5EC6" w14:textId="77777777" w:rsidR="00C5374C" w:rsidRDefault="00C5374C" w:rsidP="0031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D63D" w14:textId="35013FF7" w:rsidR="00311F81" w:rsidRDefault="00CD7D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3A9EA" wp14:editId="0BFFAD5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200275" cy="501015"/>
          <wp:effectExtent l="0" t="0" r="9525" b="0"/>
          <wp:wrapTight wrapText="bothSides">
            <wp:wrapPolygon edited="0">
              <wp:start x="0" y="0"/>
              <wp:lineTo x="0" y="20532"/>
              <wp:lineTo x="21506" y="20532"/>
              <wp:lineTo x="2150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F81">
      <w:rPr>
        <w:noProof/>
      </w:rPr>
      <w:drawing>
        <wp:inline distT="0" distB="0" distL="0" distR="0" wp14:anchorId="6A15BA94" wp14:editId="670570DD">
          <wp:extent cx="561975" cy="561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20" cy="56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178367" w14:textId="77777777" w:rsidR="00311F81" w:rsidRDefault="00311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D4D6E"/>
    <w:multiLevelType w:val="hybridMultilevel"/>
    <w:tmpl w:val="5B9A9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EE7"/>
    <w:rsid w:val="001049F2"/>
    <w:rsid w:val="001F7847"/>
    <w:rsid w:val="0026409B"/>
    <w:rsid w:val="00310EE7"/>
    <w:rsid w:val="00311F81"/>
    <w:rsid w:val="00691F79"/>
    <w:rsid w:val="008B16B7"/>
    <w:rsid w:val="00941BE0"/>
    <w:rsid w:val="00AB5698"/>
    <w:rsid w:val="00C5374C"/>
    <w:rsid w:val="00CD7DAC"/>
    <w:rsid w:val="00E17160"/>
    <w:rsid w:val="00E66CDD"/>
    <w:rsid w:val="00FB3ABA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F2401"/>
  <w15:chartTrackingRefBased/>
  <w15:docId w15:val="{C46CE9D6-A88E-4BC3-8907-E064E058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F81"/>
  </w:style>
  <w:style w:type="paragraph" w:styleId="Footer">
    <w:name w:val="footer"/>
    <w:basedOn w:val="Normal"/>
    <w:link w:val="FooterChar"/>
    <w:uiPriority w:val="99"/>
    <w:unhideWhenUsed/>
    <w:rsid w:val="0031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3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rachael arding</cp:lastModifiedBy>
  <cp:revision>2</cp:revision>
  <dcterms:created xsi:type="dcterms:W3CDTF">2021-02-01T08:53:00Z</dcterms:created>
  <dcterms:modified xsi:type="dcterms:W3CDTF">2021-02-01T08:53:00Z</dcterms:modified>
</cp:coreProperties>
</file>