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3A0E9" w14:textId="77777777" w:rsidR="0019092F" w:rsidRPr="007F7FEC" w:rsidRDefault="0019092F" w:rsidP="0019092F">
      <w:pPr>
        <w:rPr>
          <w:rFonts w:ascii="Overpass" w:hAnsi="Overpass"/>
          <w:sz w:val="28"/>
          <w:szCs w:val="28"/>
        </w:rPr>
      </w:pPr>
    </w:p>
    <w:p w14:paraId="530FEBCF" w14:textId="435C60D0" w:rsidR="0019092F" w:rsidRPr="007F7FEC" w:rsidRDefault="0019092F" w:rsidP="007F7FEC">
      <w:pPr>
        <w:jc w:val="center"/>
        <w:rPr>
          <w:rFonts w:ascii="Overpass" w:hAnsi="Overpass"/>
          <w:b/>
          <w:bCs/>
          <w:color w:val="C4D600"/>
          <w:sz w:val="36"/>
          <w:szCs w:val="36"/>
          <w:u w:val="single"/>
        </w:rPr>
      </w:pPr>
      <w:r w:rsidRPr="007F7FEC">
        <w:rPr>
          <w:rFonts w:ascii="Overpass" w:hAnsi="Overpass"/>
          <w:b/>
          <w:bCs/>
          <w:color w:val="C4D600"/>
          <w:sz w:val="36"/>
          <w:szCs w:val="36"/>
          <w:u w:val="single"/>
        </w:rPr>
        <w:t>Epiphany</w:t>
      </w:r>
    </w:p>
    <w:p w14:paraId="2F2213E8" w14:textId="77777777" w:rsidR="007F7FEC" w:rsidRDefault="007F7FEC" w:rsidP="0019092F">
      <w:pPr>
        <w:rPr>
          <w:rFonts w:ascii="Overpass" w:hAnsi="Overpass"/>
          <w:sz w:val="28"/>
          <w:szCs w:val="28"/>
        </w:rPr>
      </w:pPr>
    </w:p>
    <w:p w14:paraId="2AE8B92C" w14:textId="6BA1896D" w:rsidR="0019092F" w:rsidRPr="007F7FEC" w:rsidRDefault="0019092F" w:rsidP="0019092F">
      <w:pPr>
        <w:rPr>
          <w:rFonts w:ascii="Overpass" w:hAnsi="Overpass"/>
          <w:sz w:val="28"/>
          <w:szCs w:val="28"/>
        </w:rPr>
      </w:pPr>
      <w:r w:rsidRPr="007F7FEC">
        <w:rPr>
          <w:rFonts w:ascii="Overpass" w:hAnsi="Overpass"/>
          <w:sz w:val="28"/>
          <w:szCs w:val="28"/>
        </w:rPr>
        <w:t xml:space="preserve">Epiphany is a Christian feast day celebrated on </w:t>
      </w:r>
      <w:r w:rsidRPr="007F7FEC">
        <w:rPr>
          <w:rFonts w:ascii="Overpass" w:hAnsi="Overpass"/>
          <w:b/>
          <w:bCs/>
          <w:sz w:val="28"/>
          <w:szCs w:val="28"/>
        </w:rPr>
        <w:t>January 6</w:t>
      </w:r>
      <w:r w:rsidRPr="007F7FEC">
        <w:rPr>
          <w:rFonts w:ascii="Overpass" w:hAnsi="Overpass"/>
          <w:sz w:val="28"/>
          <w:szCs w:val="28"/>
        </w:rPr>
        <w:t xml:space="preserve"> (or the Sunday closest to it, in some traditions). It commemorates the revelation of Jesus Christ to the world, particularly to the Gentiles, as symbolized by the visit of the Magi (Wise Men or Kings) to the infant Jesus.</w:t>
      </w:r>
    </w:p>
    <w:p w14:paraId="640CC2C2" w14:textId="77777777" w:rsidR="007F7FEC" w:rsidRDefault="007F7FEC" w:rsidP="0019092F">
      <w:pPr>
        <w:rPr>
          <w:rFonts w:ascii="Overpass" w:hAnsi="Overpass"/>
          <w:sz w:val="28"/>
          <w:szCs w:val="28"/>
        </w:rPr>
      </w:pPr>
    </w:p>
    <w:p w14:paraId="3D1499A3" w14:textId="4962881E" w:rsidR="0019092F" w:rsidRPr="007F7FEC" w:rsidRDefault="0019092F" w:rsidP="0019092F">
      <w:pPr>
        <w:rPr>
          <w:rFonts w:ascii="Overpass" w:hAnsi="Overpass"/>
          <w:sz w:val="28"/>
          <w:szCs w:val="28"/>
        </w:rPr>
      </w:pPr>
      <w:r w:rsidRPr="007F7FEC">
        <w:rPr>
          <w:rFonts w:ascii="Overpass" w:hAnsi="Overpass"/>
          <w:sz w:val="28"/>
          <w:szCs w:val="28"/>
        </w:rPr>
        <w:t xml:space="preserve">The word "Epiphany" comes from the Greek </w:t>
      </w:r>
      <w:proofErr w:type="spellStart"/>
      <w:r w:rsidRPr="007F7FEC">
        <w:rPr>
          <w:rFonts w:ascii="Overpass" w:hAnsi="Overpass"/>
          <w:i/>
          <w:iCs/>
          <w:sz w:val="28"/>
          <w:szCs w:val="28"/>
        </w:rPr>
        <w:t>epiphaneia</w:t>
      </w:r>
      <w:proofErr w:type="spellEnd"/>
      <w:r w:rsidRPr="007F7FEC">
        <w:rPr>
          <w:rFonts w:ascii="Overpass" w:hAnsi="Overpass"/>
          <w:sz w:val="28"/>
          <w:szCs w:val="28"/>
        </w:rPr>
        <w:t>, meaning "appearance" or "manifestation." Key themes of Epiphany include:</w:t>
      </w:r>
    </w:p>
    <w:p w14:paraId="5A56D516" w14:textId="77777777" w:rsidR="0019092F" w:rsidRPr="007F7FEC" w:rsidRDefault="0019092F" w:rsidP="0019092F">
      <w:pPr>
        <w:numPr>
          <w:ilvl w:val="0"/>
          <w:numId w:val="1"/>
        </w:numPr>
        <w:rPr>
          <w:rFonts w:ascii="Overpass" w:hAnsi="Overpass"/>
          <w:sz w:val="28"/>
          <w:szCs w:val="28"/>
        </w:rPr>
      </w:pPr>
      <w:r w:rsidRPr="007F7FEC">
        <w:rPr>
          <w:rFonts w:ascii="Overpass" w:hAnsi="Overpass"/>
          <w:b/>
          <w:bCs/>
          <w:sz w:val="28"/>
          <w:szCs w:val="28"/>
        </w:rPr>
        <w:t>The Visit of the Magi</w:t>
      </w:r>
      <w:r w:rsidRPr="007F7FEC">
        <w:rPr>
          <w:rFonts w:ascii="Overpass" w:hAnsi="Overpass"/>
          <w:sz w:val="28"/>
          <w:szCs w:val="28"/>
        </w:rPr>
        <w:t>: The Wise Men followed the star to Bethlehem, bringing gifts of gold, frankincense, and myrrh, symbolizing Jesus as King, Priest, and Savior.</w:t>
      </w:r>
    </w:p>
    <w:p w14:paraId="503982C9" w14:textId="77777777" w:rsidR="0019092F" w:rsidRPr="007F7FEC" w:rsidRDefault="0019092F" w:rsidP="0019092F">
      <w:pPr>
        <w:numPr>
          <w:ilvl w:val="0"/>
          <w:numId w:val="1"/>
        </w:numPr>
        <w:rPr>
          <w:rFonts w:ascii="Overpass" w:hAnsi="Overpass"/>
          <w:sz w:val="28"/>
          <w:szCs w:val="28"/>
        </w:rPr>
      </w:pPr>
      <w:r w:rsidRPr="007F7FEC">
        <w:rPr>
          <w:rFonts w:ascii="Overpass" w:hAnsi="Overpass"/>
          <w:b/>
          <w:bCs/>
          <w:sz w:val="28"/>
          <w:szCs w:val="28"/>
        </w:rPr>
        <w:t>The Light of Christ</w:t>
      </w:r>
      <w:r w:rsidRPr="007F7FEC">
        <w:rPr>
          <w:rFonts w:ascii="Overpass" w:hAnsi="Overpass"/>
          <w:sz w:val="28"/>
          <w:szCs w:val="28"/>
        </w:rPr>
        <w:t>: The star symbolizes Jesus as the light for all nations, not just for Israel.</w:t>
      </w:r>
    </w:p>
    <w:p w14:paraId="495B3209" w14:textId="77777777" w:rsidR="0019092F" w:rsidRPr="007F7FEC" w:rsidRDefault="0019092F" w:rsidP="0019092F">
      <w:pPr>
        <w:numPr>
          <w:ilvl w:val="0"/>
          <w:numId w:val="1"/>
        </w:numPr>
        <w:rPr>
          <w:rFonts w:ascii="Overpass" w:hAnsi="Overpass"/>
          <w:sz w:val="28"/>
          <w:szCs w:val="28"/>
        </w:rPr>
      </w:pPr>
      <w:r w:rsidRPr="007F7FEC">
        <w:rPr>
          <w:rFonts w:ascii="Overpass" w:hAnsi="Overpass"/>
          <w:b/>
          <w:bCs/>
          <w:sz w:val="28"/>
          <w:szCs w:val="28"/>
        </w:rPr>
        <w:t>Jesus’ Divinity</w:t>
      </w:r>
      <w:r w:rsidRPr="007F7FEC">
        <w:rPr>
          <w:rFonts w:ascii="Overpass" w:hAnsi="Overpass"/>
          <w:sz w:val="28"/>
          <w:szCs w:val="28"/>
        </w:rPr>
        <w:t>: Epiphany reflects moments in Jesus’ life when his divine nature was revealed, including his baptism and the wedding at Cana (in some traditions).</w:t>
      </w:r>
    </w:p>
    <w:p w14:paraId="18616662" w14:textId="77777777" w:rsidR="007F7FEC" w:rsidRDefault="007F7FEC" w:rsidP="0019092F">
      <w:pPr>
        <w:rPr>
          <w:rFonts w:ascii="Overpass" w:hAnsi="Overpass"/>
          <w:sz w:val="28"/>
          <w:szCs w:val="28"/>
        </w:rPr>
      </w:pPr>
    </w:p>
    <w:p w14:paraId="44195AD0" w14:textId="4FA21737" w:rsidR="0019092F" w:rsidRPr="007F7FEC" w:rsidRDefault="0019092F" w:rsidP="0019092F">
      <w:pPr>
        <w:rPr>
          <w:rFonts w:ascii="Overpass" w:hAnsi="Overpass"/>
          <w:sz w:val="28"/>
          <w:szCs w:val="28"/>
        </w:rPr>
      </w:pPr>
      <w:r w:rsidRPr="007F7FEC">
        <w:rPr>
          <w:rFonts w:ascii="Overpass" w:hAnsi="Overpass"/>
          <w:sz w:val="28"/>
          <w:szCs w:val="28"/>
        </w:rPr>
        <w:t xml:space="preserve">Epiphany is celebrated differently across Christian denominations and cultures. For example, in some places, it's called </w:t>
      </w:r>
      <w:r w:rsidRPr="007F7FEC">
        <w:rPr>
          <w:rFonts w:ascii="Overpass" w:hAnsi="Overpass"/>
          <w:b/>
          <w:bCs/>
          <w:sz w:val="28"/>
          <w:szCs w:val="28"/>
        </w:rPr>
        <w:t>Three Kings’ Day</w:t>
      </w:r>
      <w:r w:rsidRPr="007F7FEC">
        <w:rPr>
          <w:rFonts w:ascii="Overpass" w:hAnsi="Overpass"/>
          <w:sz w:val="28"/>
          <w:szCs w:val="28"/>
        </w:rPr>
        <w:t xml:space="preserve">, and traditions include processions, gift-giving, and special meals. In MU this is </w:t>
      </w:r>
      <w:proofErr w:type="gramStart"/>
      <w:r w:rsidRPr="007F7FEC">
        <w:rPr>
          <w:rFonts w:ascii="Overpass" w:hAnsi="Overpass"/>
          <w:sz w:val="28"/>
          <w:szCs w:val="28"/>
        </w:rPr>
        <w:t>a</w:t>
      </w:r>
      <w:proofErr w:type="gramEnd"/>
      <w:r w:rsidRPr="007F7FEC">
        <w:rPr>
          <w:rFonts w:ascii="Overpass" w:hAnsi="Overpass"/>
          <w:sz w:val="28"/>
          <w:szCs w:val="28"/>
        </w:rPr>
        <w:t xml:space="preserve"> opportunity to share the God of Light and Revelation with those around us.</w:t>
      </w:r>
    </w:p>
    <w:p w14:paraId="28C5A9CC" w14:textId="77777777" w:rsidR="0019092F" w:rsidRPr="007F7FEC" w:rsidRDefault="0019092F" w:rsidP="0019092F">
      <w:pPr>
        <w:rPr>
          <w:rFonts w:ascii="Overpass" w:hAnsi="Overpass"/>
          <w:sz w:val="28"/>
          <w:szCs w:val="28"/>
        </w:rPr>
      </w:pPr>
    </w:p>
    <w:p w14:paraId="7417A8B7" w14:textId="2092B35A" w:rsidR="0019092F" w:rsidRPr="007F7FEC" w:rsidRDefault="0019092F" w:rsidP="0019092F">
      <w:pPr>
        <w:rPr>
          <w:rFonts w:ascii="Overpass" w:hAnsi="Overpass"/>
          <w:b/>
          <w:bCs/>
          <w:sz w:val="28"/>
          <w:szCs w:val="28"/>
        </w:rPr>
      </w:pPr>
      <w:r w:rsidRPr="007F7FEC">
        <w:rPr>
          <w:rFonts w:ascii="Overpass" w:hAnsi="Overpass"/>
          <w:b/>
          <w:bCs/>
          <w:sz w:val="28"/>
          <w:szCs w:val="28"/>
        </w:rPr>
        <w:t>Epiphany Prayer</w:t>
      </w:r>
    </w:p>
    <w:p w14:paraId="2BD78100" w14:textId="589880D7" w:rsidR="009F4EAF" w:rsidRPr="007F7FEC" w:rsidRDefault="0019092F">
      <w:pPr>
        <w:rPr>
          <w:rFonts w:ascii="Overpass" w:hAnsi="Overpass"/>
          <w:sz w:val="28"/>
          <w:szCs w:val="28"/>
        </w:rPr>
      </w:pPr>
      <w:r w:rsidRPr="007F7FEC">
        <w:rPr>
          <w:rFonts w:ascii="Overpass" w:hAnsi="Overpass"/>
          <w:sz w:val="28"/>
          <w:szCs w:val="28"/>
        </w:rPr>
        <w:t>God of Light and Revelation,</w:t>
      </w:r>
      <w:r w:rsidRPr="007F7FEC">
        <w:rPr>
          <w:rFonts w:ascii="Overpass" w:hAnsi="Overpass"/>
          <w:sz w:val="28"/>
          <w:szCs w:val="28"/>
        </w:rPr>
        <w:br/>
        <w:t>On this Epiphany, we celebrate the gift of your Son,</w:t>
      </w:r>
      <w:r w:rsidRPr="007F7FEC">
        <w:rPr>
          <w:rFonts w:ascii="Overpass" w:hAnsi="Overpass"/>
          <w:sz w:val="28"/>
          <w:szCs w:val="28"/>
        </w:rPr>
        <w:br/>
        <w:t>the light that guides all nations and peoples.</w:t>
      </w:r>
      <w:r w:rsidRPr="007F7FEC">
        <w:rPr>
          <w:rFonts w:ascii="Overpass" w:hAnsi="Overpass"/>
          <w:sz w:val="28"/>
          <w:szCs w:val="28"/>
        </w:rPr>
        <w:br/>
        <w:t>Just as the Magi followed the star to Christ,</w:t>
      </w:r>
      <w:r w:rsidRPr="007F7FEC">
        <w:rPr>
          <w:rFonts w:ascii="Overpass" w:hAnsi="Overpass"/>
          <w:sz w:val="28"/>
          <w:szCs w:val="28"/>
        </w:rPr>
        <w:br/>
        <w:t>lead us to seek you with open hearts and faithful steps.</w:t>
      </w:r>
      <w:r w:rsidRPr="007F7FEC">
        <w:rPr>
          <w:rFonts w:ascii="Overpass" w:hAnsi="Overpass"/>
          <w:sz w:val="28"/>
          <w:szCs w:val="28"/>
        </w:rPr>
        <w:br/>
        <w:t>Help us to shine your love and truth in our lives,</w:t>
      </w:r>
      <w:r w:rsidRPr="007F7FEC">
        <w:rPr>
          <w:rFonts w:ascii="Overpass" w:hAnsi="Overpass"/>
          <w:sz w:val="28"/>
          <w:szCs w:val="28"/>
        </w:rPr>
        <w:br/>
        <w:t>that we may bring hope and peace to the world.</w:t>
      </w:r>
      <w:r w:rsidRPr="007F7FEC">
        <w:rPr>
          <w:rFonts w:ascii="Overpass" w:hAnsi="Overpass"/>
          <w:sz w:val="28"/>
          <w:szCs w:val="28"/>
        </w:rPr>
        <w:br/>
        <w:t>In Jesus’ name, we pray. Amen.</w:t>
      </w:r>
    </w:p>
    <w:sectPr w:rsidR="009F4EAF" w:rsidRPr="007F7FE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0A4D4" w14:textId="77777777" w:rsidR="00A547EC" w:rsidRDefault="00A547EC" w:rsidP="007F7FEC">
      <w:pPr>
        <w:spacing w:after="0" w:line="240" w:lineRule="auto"/>
      </w:pPr>
      <w:r>
        <w:separator/>
      </w:r>
    </w:p>
  </w:endnote>
  <w:endnote w:type="continuationSeparator" w:id="0">
    <w:p w14:paraId="6B6A1C07" w14:textId="77777777" w:rsidR="00A547EC" w:rsidRDefault="00A547EC" w:rsidP="007F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verpass">
    <w:altName w:val="Cambria"/>
    <w:charset w:val="00"/>
    <w:family w:val="auto"/>
    <w:pitch w:val="variable"/>
    <w:sig w:usb0="20000207" w:usb1="0000002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0FCBE" w14:textId="77777777" w:rsidR="00A547EC" w:rsidRDefault="00A547EC" w:rsidP="007F7FEC">
      <w:pPr>
        <w:spacing w:after="0" w:line="240" w:lineRule="auto"/>
      </w:pPr>
      <w:r>
        <w:separator/>
      </w:r>
    </w:p>
  </w:footnote>
  <w:footnote w:type="continuationSeparator" w:id="0">
    <w:p w14:paraId="12336759" w14:textId="77777777" w:rsidR="00A547EC" w:rsidRDefault="00A547EC" w:rsidP="007F7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432B6" w14:textId="6CF4B3E4" w:rsidR="007F7FEC" w:rsidRDefault="007F7FEC">
    <w:pPr>
      <w:pStyle w:val="Header"/>
    </w:pPr>
    <w:r>
      <w:rPr>
        <w:noProof/>
      </w:rPr>
      <w:drawing>
        <wp:anchor distT="0" distB="0" distL="114300" distR="114300" simplePos="0" relativeHeight="251658240" behindDoc="1" locked="0" layoutInCell="1" allowOverlap="1" wp14:anchorId="20103DA1" wp14:editId="48BC947D">
          <wp:simplePos x="0" y="0"/>
          <wp:positionH relativeFrom="column">
            <wp:posOffset>3997960</wp:posOffset>
          </wp:positionH>
          <wp:positionV relativeFrom="paragraph">
            <wp:posOffset>-288290</wp:posOffset>
          </wp:positionV>
          <wp:extent cx="2438400" cy="552450"/>
          <wp:effectExtent l="0" t="0" r="0" b="0"/>
          <wp:wrapTight wrapText="bothSides">
            <wp:wrapPolygon edited="0">
              <wp:start x="0" y="0"/>
              <wp:lineTo x="0" y="20855"/>
              <wp:lineTo x="21431" y="20855"/>
              <wp:lineTo x="21431" y="0"/>
              <wp:lineTo x="0" y="0"/>
            </wp:wrapPolygon>
          </wp:wrapTight>
          <wp:docPr id="488937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F6671"/>
    <w:multiLevelType w:val="multilevel"/>
    <w:tmpl w:val="71402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304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92F"/>
    <w:rsid w:val="0019092F"/>
    <w:rsid w:val="001C0B3C"/>
    <w:rsid w:val="007F7FEC"/>
    <w:rsid w:val="008F5EFC"/>
    <w:rsid w:val="0099040F"/>
    <w:rsid w:val="009F4EAF"/>
    <w:rsid w:val="00A5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B2952"/>
  <w15:chartTrackingRefBased/>
  <w15:docId w15:val="{E65BD893-6022-445C-89D8-FFAEF20A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09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09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09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09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09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09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09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09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09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9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09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09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09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09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09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09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09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092F"/>
    <w:rPr>
      <w:rFonts w:eastAsiaTheme="majorEastAsia" w:cstheme="majorBidi"/>
      <w:color w:val="272727" w:themeColor="text1" w:themeTint="D8"/>
    </w:rPr>
  </w:style>
  <w:style w:type="paragraph" w:styleId="Title">
    <w:name w:val="Title"/>
    <w:basedOn w:val="Normal"/>
    <w:next w:val="Normal"/>
    <w:link w:val="TitleChar"/>
    <w:uiPriority w:val="10"/>
    <w:qFormat/>
    <w:rsid w:val="001909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09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09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09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092F"/>
    <w:pPr>
      <w:spacing w:before="160"/>
      <w:jc w:val="center"/>
    </w:pPr>
    <w:rPr>
      <w:i/>
      <w:iCs/>
      <w:color w:val="404040" w:themeColor="text1" w:themeTint="BF"/>
    </w:rPr>
  </w:style>
  <w:style w:type="character" w:customStyle="1" w:styleId="QuoteChar">
    <w:name w:val="Quote Char"/>
    <w:basedOn w:val="DefaultParagraphFont"/>
    <w:link w:val="Quote"/>
    <w:uiPriority w:val="29"/>
    <w:rsid w:val="0019092F"/>
    <w:rPr>
      <w:i/>
      <w:iCs/>
      <w:color w:val="404040" w:themeColor="text1" w:themeTint="BF"/>
    </w:rPr>
  </w:style>
  <w:style w:type="paragraph" w:styleId="ListParagraph">
    <w:name w:val="List Paragraph"/>
    <w:basedOn w:val="Normal"/>
    <w:uiPriority w:val="34"/>
    <w:qFormat/>
    <w:rsid w:val="0019092F"/>
    <w:pPr>
      <w:ind w:left="720"/>
      <w:contextualSpacing/>
    </w:pPr>
  </w:style>
  <w:style w:type="character" w:styleId="IntenseEmphasis">
    <w:name w:val="Intense Emphasis"/>
    <w:basedOn w:val="DefaultParagraphFont"/>
    <w:uiPriority w:val="21"/>
    <w:qFormat/>
    <w:rsid w:val="0019092F"/>
    <w:rPr>
      <w:i/>
      <w:iCs/>
      <w:color w:val="0F4761" w:themeColor="accent1" w:themeShade="BF"/>
    </w:rPr>
  </w:style>
  <w:style w:type="paragraph" w:styleId="IntenseQuote">
    <w:name w:val="Intense Quote"/>
    <w:basedOn w:val="Normal"/>
    <w:next w:val="Normal"/>
    <w:link w:val="IntenseQuoteChar"/>
    <w:uiPriority w:val="30"/>
    <w:qFormat/>
    <w:rsid w:val="001909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092F"/>
    <w:rPr>
      <w:i/>
      <w:iCs/>
      <w:color w:val="0F4761" w:themeColor="accent1" w:themeShade="BF"/>
    </w:rPr>
  </w:style>
  <w:style w:type="character" w:styleId="IntenseReference">
    <w:name w:val="Intense Reference"/>
    <w:basedOn w:val="DefaultParagraphFont"/>
    <w:uiPriority w:val="32"/>
    <w:qFormat/>
    <w:rsid w:val="0019092F"/>
    <w:rPr>
      <w:b/>
      <w:bCs/>
      <w:smallCaps/>
      <w:color w:val="0F4761" w:themeColor="accent1" w:themeShade="BF"/>
      <w:spacing w:val="5"/>
    </w:rPr>
  </w:style>
  <w:style w:type="paragraph" w:styleId="Header">
    <w:name w:val="header"/>
    <w:basedOn w:val="Normal"/>
    <w:link w:val="HeaderChar"/>
    <w:uiPriority w:val="99"/>
    <w:unhideWhenUsed/>
    <w:rsid w:val="007F7F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FEC"/>
  </w:style>
  <w:style w:type="paragraph" w:styleId="Footer">
    <w:name w:val="footer"/>
    <w:basedOn w:val="Normal"/>
    <w:link w:val="FooterChar"/>
    <w:uiPriority w:val="99"/>
    <w:unhideWhenUsed/>
    <w:rsid w:val="007F7F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54024">
      <w:bodyDiv w:val="1"/>
      <w:marLeft w:val="0"/>
      <w:marRight w:val="0"/>
      <w:marTop w:val="0"/>
      <w:marBottom w:val="0"/>
      <w:divBdr>
        <w:top w:val="none" w:sz="0" w:space="0" w:color="auto"/>
        <w:left w:val="none" w:sz="0" w:space="0" w:color="auto"/>
        <w:bottom w:val="none" w:sz="0" w:space="0" w:color="auto"/>
        <w:right w:val="none" w:sz="0" w:space="0" w:color="auto"/>
      </w:divBdr>
      <w:divsChild>
        <w:div w:id="489635609">
          <w:marLeft w:val="0"/>
          <w:marRight w:val="0"/>
          <w:marTop w:val="0"/>
          <w:marBottom w:val="0"/>
          <w:divBdr>
            <w:top w:val="none" w:sz="0" w:space="0" w:color="auto"/>
            <w:left w:val="none" w:sz="0" w:space="0" w:color="auto"/>
            <w:bottom w:val="none" w:sz="0" w:space="0" w:color="auto"/>
            <w:right w:val="none" w:sz="0" w:space="0" w:color="auto"/>
          </w:divBdr>
          <w:divsChild>
            <w:div w:id="2139882687">
              <w:marLeft w:val="0"/>
              <w:marRight w:val="0"/>
              <w:marTop w:val="0"/>
              <w:marBottom w:val="0"/>
              <w:divBdr>
                <w:top w:val="none" w:sz="0" w:space="0" w:color="auto"/>
                <w:left w:val="none" w:sz="0" w:space="0" w:color="auto"/>
                <w:bottom w:val="none" w:sz="0" w:space="0" w:color="auto"/>
                <w:right w:val="none" w:sz="0" w:space="0" w:color="auto"/>
              </w:divBdr>
              <w:divsChild>
                <w:div w:id="56363018">
                  <w:marLeft w:val="0"/>
                  <w:marRight w:val="0"/>
                  <w:marTop w:val="0"/>
                  <w:marBottom w:val="0"/>
                  <w:divBdr>
                    <w:top w:val="none" w:sz="0" w:space="0" w:color="auto"/>
                    <w:left w:val="none" w:sz="0" w:space="0" w:color="auto"/>
                    <w:bottom w:val="none" w:sz="0" w:space="0" w:color="auto"/>
                    <w:right w:val="none" w:sz="0" w:space="0" w:color="auto"/>
                  </w:divBdr>
                  <w:divsChild>
                    <w:div w:id="9346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6481">
          <w:marLeft w:val="0"/>
          <w:marRight w:val="0"/>
          <w:marTop w:val="0"/>
          <w:marBottom w:val="0"/>
          <w:divBdr>
            <w:top w:val="none" w:sz="0" w:space="0" w:color="auto"/>
            <w:left w:val="none" w:sz="0" w:space="0" w:color="auto"/>
            <w:bottom w:val="none" w:sz="0" w:space="0" w:color="auto"/>
            <w:right w:val="none" w:sz="0" w:space="0" w:color="auto"/>
          </w:divBdr>
          <w:divsChild>
            <w:div w:id="824321330">
              <w:marLeft w:val="0"/>
              <w:marRight w:val="0"/>
              <w:marTop w:val="0"/>
              <w:marBottom w:val="0"/>
              <w:divBdr>
                <w:top w:val="none" w:sz="0" w:space="0" w:color="auto"/>
                <w:left w:val="none" w:sz="0" w:space="0" w:color="auto"/>
                <w:bottom w:val="none" w:sz="0" w:space="0" w:color="auto"/>
                <w:right w:val="none" w:sz="0" w:space="0" w:color="auto"/>
              </w:divBdr>
              <w:divsChild>
                <w:div w:id="1551922522">
                  <w:marLeft w:val="0"/>
                  <w:marRight w:val="0"/>
                  <w:marTop w:val="0"/>
                  <w:marBottom w:val="0"/>
                  <w:divBdr>
                    <w:top w:val="none" w:sz="0" w:space="0" w:color="auto"/>
                    <w:left w:val="none" w:sz="0" w:space="0" w:color="auto"/>
                    <w:bottom w:val="none" w:sz="0" w:space="0" w:color="auto"/>
                    <w:right w:val="none" w:sz="0" w:space="0" w:color="auto"/>
                  </w:divBdr>
                  <w:divsChild>
                    <w:div w:id="7781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758940">
      <w:bodyDiv w:val="1"/>
      <w:marLeft w:val="0"/>
      <w:marRight w:val="0"/>
      <w:marTop w:val="0"/>
      <w:marBottom w:val="0"/>
      <w:divBdr>
        <w:top w:val="none" w:sz="0" w:space="0" w:color="auto"/>
        <w:left w:val="none" w:sz="0" w:space="0" w:color="auto"/>
        <w:bottom w:val="none" w:sz="0" w:space="0" w:color="auto"/>
        <w:right w:val="none" w:sz="0" w:space="0" w:color="auto"/>
      </w:divBdr>
      <w:divsChild>
        <w:div w:id="1135685258">
          <w:marLeft w:val="0"/>
          <w:marRight w:val="0"/>
          <w:marTop w:val="0"/>
          <w:marBottom w:val="0"/>
          <w:divBdr>
            <w:top w:val="none" w:sz="0" w:space="0" w:color="auto"/>
            <w:left w:val="none" w:sz="0" w:space="0" w:color="auto"/>
            <w:bottom w:val="none" w:sz="0" w:space="0" w:color="auto"/>
            <w:right w:val="none" w:sz="0" w:space="0" w:color="auto"/>
          </w:divBdr>
          <w:divsChild>
            <w:div w:id="2038463972">
              <w:marLeft w:val="0"/>
              <w:marRight w:val="0"/>
              <w:marTop w:val="0"/>
              <w:marBottom w:val="0"/>
              <w:divBdr>
                <w:top w:val="none" w:sz="0" w:space="0" w:color="auto"/>
                <w:left w:val="none" w:sz="0" w:space="0" w:color="auto"/>
                <w:bottom w:val="none" w:sz="0" w:space="0" w:color="auto"/>
                <w:right w:val="none" w:sz="0" w:space="0" w:color="auto"/>
              </w:divBdr>
              <w:divsChild>
                <w:div w:id="72900117">
                  <w:marLeft w:val="0"/>
                  <w:marRight w:val="0"/>
                  <w:marTop w:val="0"/>
                  <w:marBottom w:val="0"/>
                  <w:divBdr>
                    <w:top w:val="none" w:sz="0" w:space="0" w:color="auto"/>
                    <w:left w:val="none" w:sz="0" w:space="0" w:color="auto"/>
                    <w:bottom w:val="none" w:sz="0" w:space="0" w:color="auto"/>
                    <w:right w:val="none" w:sz="0" w:space="0" w:color="auto"/>
                  </w:divBdr>
                  <w:divsChild>
                    <w:div w:id="62797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1066">
          <w:marLeft w:val="0"/>
          <w:marRight w:val="0"/>
          <w:marTop w:val="0"/>
          <w:marBottom w:val="0"/>
          <w:divBdr>
            <w:top w:val="none" w:sz="0" w:space="0" w:color="auto"/>
            <w:left w:val="none" w:sz="0" w:space="0" w:color="auto"/>
            <w:bottom w:val="none" w:sz="0" w:space="0" w:color="auto"/>
            <w:right w:val="none" w:sz="0" w:space="0" w:color="auto"/>
          </w:divBdr>
          <w:divsChild>
            <w:div w:id="170098664">
              <w:marLeft w:val="0"/>
              <w:marRight w:val="0"/>
              <w:marTop w:val="0"/>
              <w:marBottom w:val="0"/>
              <w:divBdr>
                <w:top w:val="none" w:sz="0" w:space="0" w:color="auto"/>
                <w:left w:val="none" w:sz="0" w:space="0" w:color="auto"/>
                <w:bottom w:val="none" w:sz="0" w:space="0" w:color="auto"/>
                <w:right w:val="none" w:sz="0" w:space="0" w:color="auto"/>
              </w:divBdr>
              <w:divsChild>
                <w:div w:id="2023244872">
                  <w:marLeft w:val="0"/>
                  <w:marRight w:val="0"/>
                  <w:marTop w:val="0"/>
                  <w:marBottom w:val="0"/>
                  <w:divBdr>
                    <w:top w:val="none" w:sz="0" w:space="0" w:color="auto"/>
                    <w:left w:val="none" w:sz="0" w:space="0" w:color="auto"/>
                    <w:bottom w:val="none" w:sz="0" w:space="0" w:color="auto"/>
                    <w:right w:val="none" w:sz="0" w:space="0" w:color="auto"/>
                  </w:divBdr>
                  <w:divsChild>
                    <w:div w:id="193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 Lennox</dc:creator>
  <cp:keywords/>
  <dc:description/>
  <cp:lastModifiedBy>v deary</cp:lastModifiedBy>
  <cp:revision>2</cp:revision>
  <dcterms:created xsi:type="dcterms:W3CDTF">2024-12-13T15:54:00Z</dcterms:created>
  <dcterms:modified xsi:type="dcterms:W3CDTF">2024-12-13T16:11:00Z</dcterms:modified>
</cp:coreProperties>
</file>