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34133" w14:textId="7B531922" w:rsidR="007F64A3" w:rsidRDefault="00060E11">
      <w:pPr>
        <w:rPr>
          <w:rFonts w:ascii="Arial Rounded MT Bold" w:hAnsi="Arial Rounded MT Bold"/>
          <w:sz w:val="31"/>
          <w:szCs w:val="31"/>
        </w:rPr>
      </w:pPr>
      <w:bookmarkStart w:id="0" w:name="_GoBack"/>
      <w:bookmarkEnd w:id="0"/>
      <w:r w:rsidRPr="00060E11">
        <w:rPr>
          <w:rFonts w:ascii="Arial Rounded MT Bold" w:hAnsi="Arial Rounded MT Bold"/>
          <w:noProof/>
          <w:sz w:val="31"/>
          <w:szCs w:val="31"/>
          <w:lang w:eastAsia="en-GB"/>
        </w:rPr>
        <w:drawing>
          <wp:anchor distT="0" distB="0" distL="114300" distR="114300" simplePos="0" relativeHeight="251658240" behindDoc="0" locked="0" layoutInCell="1" allowOverlap="1" wp14:anchorId="17A6DB09" wp14:editId="1F4A8607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6214745" cy="4143375"/>
            <wp:effectExtent l="0" t="0" r="0" b="9525"/>
            <wp:wrapSquare wrapText="bothSides"/>
            <wp:docPr id="1" name="Picture 1" descr="Q:\Overseas\Worldwide Files\Provinces\Tanzania\2019\Vicoba photos August 2019\Jane Abnel Masing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Overseas\Worldwide Files\Provinces\Tanzania\2019\Vicoba photos August 2019\Jane Abnel Masing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sz w:val="31"/>
          <w:szCs w:val="31"/>
        </w:rPr>
        <w:t xml:space="preserve">This is </w:t>
      </w:r>
      <w:r w:rsidRPr="007F64A3">
        <w:rPr>
          <w:rFonts w:ascii="Arial Rounded MT Bold" w:hAnsi="Arial Rounded MT Bold"/>
          <w:sz w:val="31"/>
          <w:szCs w:val="31"/>
        </w:rPr>
        <w:t>Jane</w:t>
      </w:r>
      <w:r>
        <w:rPr>
          <w:rFonts w:ascii="Arial Rounded MT Bold" w:hAnsi="Arial Rounded MT Bold"/>
          <w:sz w:val="31"/>
          <w:szCs w:val="31"/>
        </w:rPr>
        <w:t>. She is a member of a MU Vicoba in Mpwapwa diocese, Tanzania. Jane has her own business</w:t>
      </w:r>
      <w:r w:rsidR="007F64A3">
        <w:rPr>
          <w:rFonts w:ascii="Arial Rounded MT Bold" w:hAnsi="Arial Rounded MT Bold"/>
          <w:sz w:val="31"/>
          <w:szCs w:val="31"/>
        </w:rPr>
        <w:t>,</w:t>
      </w:r>
      <w:r>
        <w:rPr>
          <w:rFonts w:ascii="Arial Rounded MT Bold" w:hAnsi="Arial Rounded MT Bold"/>
          <w:sz w:val="31"/>
          <w:szCs w:val="31"/>
        </w:rPr>
        <w:t xml:space="preserve"> running a small </w:t>
      </w:r>
      <w:r w:rsidR="004D24F5">
        <w:rPr>
          <w:rFonts w:ascii="Arial Rounded MT Bold" w:hAnsi="Arial Rounded MT Bold"/>
          <w:sz w:val="31"/>
          <w:szCs w:val="31"/>
        </w:rPr>
        <w:t>cafe</w:t>
      </w:r>
      <w:r>
        <w:rPr>
          <w:rFonts w:ascii="Arial Rounded MT Bold" w:hAnsi="Arial Rounded MT Bold"/>
          <w:sz w:val="31"/>
          <w:szCs w:val="31"/>
        </w:rPr>
        <w:t xml:space="preserve"> from her rented home near where this photo was taken. </w:t>
      </w:r>
      <w:r w:rsidRPr="007F64A3">
        <w:rPr>
          <w:rFonts w:ascii="Arial Rounded MT Bold" w:hAnsi="Arial Rounded MT Bold"/>
          <w:color w:val="4472C4" w:themeColor="accent5"/>
          <w:sz w:val="31"/>
          <w:szCs w:val="31"/>
        </w:rPr>
        <w:t xml:space="preserve">Making regular savings </w:t>
      </w:r>
      <w:r w:rsidR="007F64A3">
        <w:rPr>
          <w:rFonts w:ascii="Arial Rounded MT Bold" w:hAnsi="Arial Rounded MT Bold"/>
          <w:color w:val="4472C4" w:themeColor="accent5"/>
          <w:sz w:val="31"/>
          <w:szCs w:val="31"/>
        </w:rPr>
        <w:t>through</w:t>
      </w:r>
      <w:r w:rsidRPr="007F64A3">
        <w:rPr>
          <w:rFonts w:ascii="Arial Rounded MT Bold" w:hAnsi="Arial Rounded MT Bold"/>
          <w:color w:val="4472C4" w:themeColor="accent5"/>
          <w:sz w:val="31"/>
          <w:szCs w:val="31"/>
        </w:rPr>
        <w:t xml:space="preserve"> </w:t>
      </w:r>
      <w:r w:rsidR="007F64A3">
        <w:rPr>
          <w:rFonts w:ascii="Arial Rounded MT Bold" w:hAnsi="Arial Rounded MT Bold"/>
          <w:color w:val="4472C4" w:themeColor="accent5"/>
          <w:sz w:val="31"/>
          <w:szCs w:val="31"/>
        </w:rPr>
        <w:t>her</w:t>
      </w:r>
      <w:r w:rsidRPr="007F64A3">
        <w:rPr>
          <w:rFonts w:ascii="Arial Rounded MT Bold" w:hAnsi="Arial Rounded MT Bold"/>
          <w:color w:val="4472C4" w:themeColor="accent5"/>
          <w:sz w:val="31"/>
          <w:szCs w:val="31"/>
        </w:rPr>
        <w:t xml:space="preserve"> Vicoba has enabled </w:t>
      </w:r>
      <w:r w:rsidR="007F64A3">
        <w:rPr>
          <w:rFonts w:ascii="Arial Rounded MT Bold" w:hAnsi="Arial Rounded MT Bold"/>
          <w:color w:val="4472C4" w:themeColor="accent5"/>
          <w:sz w:val="31"/>
          <w:szCs w:val="31"/>
        </w:rPr>
        <w:t>Jane</w:t>
      </w:r>
      <w:r w:rsidRPr="007F64A3">
        <w:rPr>
          <w:rFonts w:ascii="Arial Rounded MT Bold" w:hAnsi="Arial Rounded MT Bold"/>
          <w:color w:val="4472C4" w:themeColor="accent5"/>
          <w:sz w:val="31"/>
          <w:szCs w:val="31"/>
        </w:rPr>
        <w:t xml:space="preserve"> to expand her business in </w:t>
      </w:r>
      <w:r w:rsidR="007F64A3">
        <w:rPr>
          <w:rFonts w:ascii="Arial Rounded MT Bold" w:hAnsi="Arial Rounded MT Bold"/>
          <w:color w:val="4472C4" w:themeColor="accent5"/>
          <w:sz w:val="31"/>
          <w:szCs w:val="31"/>
        </w:rPr>
        <w:t>a way she did not think was</w:t>
      </w:r>
      <w:r w:rsidRPr="007F64A3">
        <w:rPr>
          <w:rFonts w:ascii="Arial Rounded MT Bold" w:hAnsi="Arial Rounded MT Bold"/>
          <w:color w:val="4472C4" w:themeColor="accent5"/>
          <w:sz w:val="31"/>
          <w:szCs w:val="31"/>
        </w:rPr>
        <w:t xml:space="preserve"> possible before. </w:t>
      </w:r>
      <w:r w:rsidR="004D24F5" w:rsidRPr="004D24F5">
        <w:rPr>
          <w:rFonts w:ascii="Arial Rounded MT Bold" w:hAnsi="Arial Rounded MT Bold"/>
          <w:sz w:val="31"/>
          <w:szCs w:val="31"/>
        </w:rPr>
        <w:t>God has taken Jane’s small savings and faithful effort and blessed it for the benefit of her family, the fellowship of her MU group. Therefore, she h</w:t>
      </w:r>
      <w:r w:rsidRPr="004D24F5">
        <w:rPr>
          <w:rFonts w:ascii="Arial Rounded MT Bold" w:hAnsi="Arial Rounded MT Bold"/>
          <w:sz w:val="31"/>
          <w:szCs w:val="31"/>
        </w:rPr>
        <w:t xml:space="preserve">as </w:t>
      </w:r>
      <w:r>
        <w:rPr>
          <w:rFonts w:ascii="Arial Rounded MT Bold" w:hAnsi="Arial Rounded MT Bold"/>
          <w:sz w:val="31"/>
          <w:szCs w:val="31"/>
        </w:rPr>
        <w:t>been able to open a restaurant in her hotel so that she can provide food for her guests and this has increased her profit.</w:t>
      </w:r>
      <w:r w:rsidR="007F64A3">
        <w:rPr>
          <w:rFonts w:ascii="Arial Rounded MT Bold" w:hAnsi="Arial Rounded MT Bold"/>
          <w:sz w:val="31"/>
          <w:szCs w:val="31"/>
        </w:rPr>
        <w:t xml:space="preserve"> </w:t>
      </w:r>
    </w:p>
    <w:p w14:paraId="45E90663" w14:textId="2A728522" w:rsidR="00D727AF" w:rsidRPr="007903BB" w:rsidRDefault="004D24F5">
      <w:pPr>
        <w:rPr>
          <w:rFonts w:ascii="Arial Rounded MT Bold" w:hAnsi="Arial Rounded MT Bold"/>
          <w:sz w:val="31"/>
          <w:szCs w:val="31"/>
        </w:rPr>
      </w:pPr>
      <w:r w:rsidRPr="004D24F5">
        <w:rPr>
          <w:rFonts w:ascii="Arial Rounded MT Bold" w:hAnsi="Arial Rounded MT Bold"/>
          <w:sz w:val="31"/>
          <w:szCs w:val="31"/>
        </w:rPr>
        <w:t>Jane’s MU Vicoba groups has given her fresh hope for the future. Through the fellowship and hard work of her MU Vicoba, Jane an</w:t>
      </w:r>
      <w:r>
        <w:rPr>
          <w:rFonts w:ascii="Arial Rounded MT Bold" w:hAnsi="Arial Rounded MT Bold"/>
          <w:sz w:val="31"/>
          <w:szCs w:val="31"/>
        </w:rPr>
        <w:t>d other MU members can dream of</w:t>
      </w:r>
      <w:r w:rsidRPr="004D24F5">
        <w:rPr>
          <w:rFonts w:ascii="Arial Rounded MT Bold" w:hAnsi="Arial Rounded MT Bold"/>
          <w:sz w:val="31"/>
          <w:szCs w:val="31"/>
        </w:rPr>
        <w:t xml:space="preserve"> buying land to build their own house and provide security for their families.  </w:t>
      </w:r>
    </w:p>
    <w:sectPr w:rsidR="00D727AF" w:rsidRPr="007903BB" w:rsidSect="008C395C">
      <w:headerReference w:type="default" r:id="rId7"/>
      <w:pgSz w:w="16838" w:h="11906" w:orient="landscape"/>
      <w:pgMar w:top="1440" w:right="1440" w:bottom="1440" w:left="1440" w:header="283" w:footer="283" w:gutter="0"/>
      <w:pgBorders w:offsetFrom="page">
        <w:top w:val="single" w:sz="4" w:space="24" w:color="4472C4" w:themeColor="accent5" w:shadow="1"/>
        <w:left w:val="single" w:sz="4" w:space="24" w:color="4472C4" w:themeColor="accent5" w:shadow="1"/>
        <w:bottom w:val="single" w:sz="4" w:space="24" w:color="4472C4" w:themeColor="accent5" w:shadow="1"/>
        <w:right w:val="single" w:sz="4" w:space="24" w:color="4472C4" w:themeColor="accent5" w:shadow="1"/>
      </w:pgBorders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4F3965" w16cid:durableId="2120FCB2"/>
  <w16cid:commentId w16cid:paraId="00102C52" w16cid:durableId="2120F658"/>
  <w16cid:commentId w16cid:paraId="1D9A37E1" w16cid:durableId="2120FC71"/>
  <w16cid:commentId w16cid:paraId="7673BE8B" w16cid:durableId="2120FD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85C6" w14:textId="77777777" w:rsidR="00EF03D6" w:rsidRDefault="00EF03D6" w:rsidP="00D727AF">
      <w:pPr>
        <w:spacing w:after="0" w:line="240" w:lineRule="auto"/>
      </w:pPr>
      <w:r>
        <w:separator/>
      </w:r>
    </w:p>
  </w:endnote>
  <w:endnote w:type="continuationSeparator" w:id="0">
    <w:p w14:paraId="3FF2C788" w14:textId="77777777" w:rsidR="00EF03D6" w:rsidRDefault="00EF03D6" w:rsidP="00D7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BC750" w14:textId="77777777" w:rsidR="00EF03D6" w:rsidRDefault="00EF03D6" w:rsidP="00D727AF">
      <w:pPr>
        <w:spacing w:after="0" w:line="240" w:lineRule="auto"/>
      </w:pPr>
      <w:r>
        <w:separator/>
      </w:r>
    </w:p>
  </w:footnote>
  <w:footnote w:type="continuationSeparator" w:id="0">
    <w:p w14:paraId="471159F7" w14:textId="77777777" w:rsidR="00EF03D6" w:rsidRDefault="00EF03D6" w:rsidP="00D7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F11A" w14:textId="77777777" w:rsidR="008C395C" w:rsidRDefault="008C395C">
    <w:pPr>
      <w:pStyle w:val="Header"/>
    </w:pPr>
  </w:p>
  <w:p w14:paraId="40684B63" w14:textId="77777777" w:rsidR="008C395C" w:rsidRDefault="008C3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AF"/>
    <w:rsid w:val="0005684F"/>
    <w:rsid w:val="00060E11"/>
    <w:rsid w:val="000C1CAB"/>
    <w:rsid w:val="002143E2"/>
    <w:rsid w:val="00260D3F"/>
    <w:rsid w:val="003168B7"/>
    <w:rsid w:val="004D24F5"/>
    <w:rsid w:val="006A0084"/>
    <w:rsid w:val="007903BB"/>
    <w:rsid w:val="007F64A3"/>
    <w:rsid w:val="008C395C"/>
    <w:rsid w:val="00AE1160"/>
    <w:rsid w:val="00D727AF"/>
    <w:rsid w:val="00E251CA"/>
    <w:rsid w:val="00E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BCBD"/>
  <w15:chartTrackingRefBased/>
  <w15:docId w15:val="{BE319501-B674-400D-8D3A-C459A9DA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7AF"/>
  </w:style>
  <w:style w:type="paragraph" w:styleId="Footer">
    <w:name w:val="footer"/>
    <w:basedOn w:val="Normal"/>
    <w:link w:val="FooterChar"/>
    <w:uiPriority w:val="99"/>
    <w:unhideWhenUsed/>
    <w:rsid w:val="00D7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7AF"/>
  </w:style>
  <w:style w:type="paragraph" w:styleId="BalloonText">
    <w:name w:val="Balloon Text"/>
    <w:basedOn w:val="Normal"/>
    <w:link w:val="BalloonTextChar"/>
    <w:uiPriority w:val="99"/>
    <w:semiHidden/>
    <w:unhideWhenUsed/>
    <w:rsid w:val="0079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3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Saidi</dc:creator>
  <cp:keywords/>
  <dc:description/>
  <cp:lastModifiedBy>Rachael Anderson</cp:lastModifiedBy>
  <cp:revision>2</cp:revision>
  <cp:lastPrinted>2019-09-02T11:39:00Z</cp:lastPrinted>
  <dcterms:created xsi:type="dcterms:W3CDTF">2019-09-20T14:45:00Z</dcterms:created>
  <dcterms:modified xsi:type="dcterms:W3CDTF">2019-09-20T14:45:00Z</dcterms:modified>
</cp:coreProperties>
</file>