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50" w:rsidRPr="00890950" w:rsidRDefault="00890950" w:rsidP="0089095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Suggested Text for 16 Days of Activism Placards</w:t>
      </w:r>
    </w:p>
    <w:p w:rsidR="00890950" w:rsidRDefault="00890950">
      <w:pPr>
        <w:rPr>
          <w:rFonts w:ascii="Georgia" w:hAnsi="Georgia"/>
        </w:rPr>
      </w:pPr>
    </w:p>
    <w:p w:rsidR="00970118" w:rsidRPr="00890950" w:rsidRDefault="00890950">
      <w:pPr>
        <w:rPr>
          <w:rFonts w:ascii="Georgia" w:hAnsi="Georgia"/>
        </w:rPr>
      </w:pPr>
      <w:r>
        <w:rPr>
          <w:rFonts w:ascii="Georgia" w:hAnsi="Georgia"/>
        </w:rPr>
        <w:t>Below is a variety of suggested text you can use for 16 Days of Activism placards:</w:t>
      </w:r>
    </w:p>
    <w:p w:rsidR="00890950" w:rsidRDefault="00890950"/>
    <w:p w:rsidR="00890950" w:rsidRDefault="00890950"/>
    <w:p w:rsidR="006F5EFA" w:rsidRDefault="000E6EFF" w:rsidP="006F5EFA">
      <w:pPr>
        <w:rPr>
          <w:rFonts w:ascii="Georgia" w:hAnsi="Georgia"/>
          <w:b/>
          <w:color w:val="000000"/>
        </w:rPr>
      </w:pPr>
      <w:r w:rsidRPr="000E6EFF">
        <w:rPr>
          <w:rFonts w:ascii="Georgia" w:hAnsi="Georgia"/>
          <w:b/>
          <w:color w:val="000000"/>
        </w:rPr>
        <w:t>BREAK the silence and</w:t>
      </w:r>
      <w:r>
        <w:rPr>
          <w:rFonts w:ascii="Georgia" w:hAnsi="Georgia"/>
          <w:b/>
          <w:color w:val="000000"/>
        </w:rPr>
        <w:t xml:space="preserve"> stigma faced by victims of GBV</w:t>
      </w:r>
    </w:p>
    <w:p w:rsidR="000E6EFF" w:rsidRDefault="000E6EFF" w:rsidP="006F5EFA">
      <w:pPr>
        <w:rPr>
          <w:rFonts w:ascii="Georgia" w:hAnsi="Georgia"/>
          <w:b/>
          <w:color w:val="000000"/>
        </w:rPr>
      </w:pPr>
    </w:p>
    <w:p w:rsidR="006F5EFA" w:rsidRDefault="006F5EFA" w:rsidP="006F5EFA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E</w:t>
      </w:r>
      <w:r w:rsidR="00750874">
        <w:rPr>
          <w:rFonts w:ascii="Georgia" w:hAnsi="Georgia"/>
          <w:b/>
          <w:color w:val="000000"/>
        </w:rPr>
        <w:t>ND</w:t>
      </w:r>
      <w:r>
        <w:rPr>
          <w:rFonts w:ascii="Georgia" w:hAnsi="Georgia"/>
          <w:b/>
          <w:color w:val="000000"/>
        </w:rPr>
        <w:t xml:space="preserve"> Gender Based Violence </w:t>
      </w:r>
      <w:r w:rsidR="00750874">
        <w:rPr>
          <w:rFonts w:ascii="Georgia" w:hAnsi="Georgia"/>
          <w:b/>
          <w:color w:val="000000"/>
        </w:rPr>
        <w:t>NOW</w:t>
      </w:r>
    </w:p>
    <w:p w:rsidR="006F5EFA" w:rsidRDefault="006F5EFA" w:rsidP="006F5EFA">
      <w:pPr>
        <w:rPr>
          <w:rFonts w:ascii="Georgia" w:hAnsi="Georgia"/>
          <w:b/>
          <w:color w:val="000000"/>
        </w:rPr>
      </w:pPr>
    </w:p>
    <w:p w:rsidR="006F5EFA" w:rsidRDefault="006F5EFA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  <w:r>
        <w:rPr>
          <w:rFonts w:ascii="Georgia" w:hAnsi="Georgia"/>
          <w:b/>
          <w:color w:val="000000"/>
        </w:rPr>
        <w:t xml:space="preserve">MU call for an </w:t>
      </w:r>
      <w:r>
        <w:rPr>
          <w:rFonts w:ascii="Georgia" w:eastAsia="Calibri" w:hAnsi="Georgia" w:cs="Arimo"/>
          <w:b/>
          <w:sz w:val="24"/>
          <w:szCs w:val="24"/>
        </w:rPr>
        <w:t xml:space="preserve">end </w:t>
      </w:r>
      <w:r w:rsidRPr="006F5EFA">
        <w:rPr>
          <w:rFonts w:ascii="Georgia" w:eastAsia="Calibri" w:hAnsi="Georgia" w:cs="Arimo"/>
          <w:b/>
          <w:sz w:val="24"/>
          <w:szCs w:val="24"/>
        </w:rPr>
        <w:t xml:space="preserve">to all forms of violence </w:t>
      </w:r>
      <w:r>
        <w:rPr>
          <w:rFonts w:ascii="Georgia" w:eastAsia="Calibri" w:hAnsi="Georgia" w:cs="Arimo"/>
          <w:b/>
          <w:sz w:val="24"/>
          <w:szCs w:val="24"/>
        </w:rPr>
        <w:t>&amp;</w:t>
      </w:r>
      <w:r w:rsidRPr="006F5EFA">
        <w:rPr>
          <w:rFonts w:ascii="Georgia" w:eastAsia="Calibri" w:hAnsi="Georgia" w:cs="Arimo"/>
          <w:b/>
          <w:sz w:val="24"/>
          <w:szCs w:val="24"/>
        </w:rPr>
        <w:t xml:space="preserve"> abuse</w:t>
      </w:r>
    </w:p>
    <w:p w:rsidR="006F5EFA" w:rsidRDefault="006F5EFA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  <w:bookmarkStart w:id="0" w:name="_GoBack"/>
      <w:bookmarkEnd w:id="0"/>
    </w:p>
    <w:p w:rsidR="006F5EFA" w:rsidRDefault="006F5EFA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  <w:r>
        <w:rPr>
          <w:rFonts w:ascii="Georgia" w:eastAsia="Calibri" w:hAnsi="Georgia" w:cs="Arimo"/>
          <w:b/>
          <w:sz w:val="24"/>
          <w:szCs w:val="24"/>
        </w:rPr>
        <w:t>Shine a light on Gender Based Violence – it’s not ok</w:t>
      </w:r>
    </w:p>
    <w:p w:rsidR="00750874" w:rsidRDefault="00750874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</w:p>
    <w:p w:rsidR="00750874" w:rsidRDefault="00750874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  <w:r>
        <w:rPr>
          <w:rFonts w:ascii="Georgia" w:eastAsia="Calibri" w:hAnsi="Georgia" w:cs="Arimo"/>
          <w:b/>
          <w:sz w:val="24"/>
          <w:szCs w:val="24"/>
        </w:rPr>
        <w:t xml:space="preserve">BREAK the silence, </w:t>
      </w:r>
      <w:r w:rsidRPr="00750874">
        <w:rPr>
          <w:rFonts w:ascii="Georgia" w:eastAsia="Calibri" w:hAnsi="Georgia" w:cs="Arimo"/>
          <w:b/>
          <w:sz w:val="24"/>
          <w:szCs w:val="24"/>
        </w:rPr>
        <w:t xml:space="preserve">LIFT the shame </w:t>
      </w:r>
      <w:r>
        <w:rPr>
          <w:rFonts w:ascii="Georgia" w:eastAsia="Calibri" w:hAnsi="Georgia" w:cs="Arimo"/>
          <w:b/>
          <w:sz w:val="24"/>
          <w:szCs w:val="24"/>
        </w:rPr>
        <w:t xml:space="preserve">&amp; SHIFT the blame of </w:t>
      </w:r>
      <w:r w:rsidRPr="00750874">
        <w:rPr>
          <w:rFonts w:ascii="Georgia" w:eastAsia="Calibri" w:hAnsi="Georgia" w:cs="Arimo"/>
          <w:b/>
          <w:sz w:val="24"/>
          <w:szCs w:val="24"/>
        </w:rPr>
        <w:t>GBV</w:t>
      </w:r>
    </w:p>
    <w:p w:rsidR="00750874" w:rsidRDefault="00750874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</w:p>
    <w:p w:rsidR="006F5EFA" w:rsidRDefault="00750874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  <w:r w:rsidRPr="00750874">
        <w:rPr>
          <w:rFonts w:ascii="Georgia" w:eastAsia="Calibri" w:hAnsi="Georgia" w:cs="Arimo"/>
          <w:b/>
          <w:sz w:val="24"/>
          <w:szCs w:val="24"/>
        </w:rPr>
        <w:t>We stand</w:t>
      </w:r>
      <w:r>
        <w:rPr>
          <w:rFonts w:ascii="Georgia" w:eastAsia="Calibri" w:hAnsi="Georgia" w:cs="Arimo"/>
          <w:b/>
          <w:sz w:val="24"/>
          <w:szCs w:val="24"/>
        </w:rPr>
        <w:t xml:space="preserve"> </w:t>
      </w:r>
      <w:r w:rsidRPr="00750874">
        <w:rPr>
          <w:rFonts w:ascii="Georgia" w:eastAsia="Calibri" w:hAnsi="Georgia" w:cs="Arimo"/>
          <w:b/>
          <w:sz w:val="24"/>
          <w:szCs w:val="24"/>
        </w:rPr>
        <w:t>with those affected by Gender-Based Violence across the world</w:t>
      </w:r>
    </w:p>
    <w:p w:rsidR="006F5EFA" w:rsidRDefault="006F5EFA" w:rsidP="006F5EFA">
      <w:pPr>
        <w:autoSpaceDE w:val="0"/>
        <w:autoSpaceDN w:val="0"/>
        <w:adjustRightInd w:val="0"/>
        <w:rPr>
          <w:rFonts w:ascii="Georgia" w:eastAsia="Calibri" w:hAnsi="Georgia" w:cs="Arimo"/>
          <w:b/>
          <w:sz w:val="24"/>
          <w:szCs w:val="24"/>
        </w:rPr>
      </w:pPr>
    </w:p>
    <w:p w:rsidR="00890950" w:rsidRPr="006F5EFA" w:rsidRDefault="00890950" w:rsidP="00890950">
      <w:pPr>
        <w:autoSpaceDE w:val="0"/>
        <w:autoSpaceDN w:val="0"/>
        <w:adjustRightInd w:val="0"/>
        <w:jc w:val="center"/>
        <w:rPr>
          <w:rFonts w:ascii="Georgia" w:eastAsia="Calibri" w:hAnsi="Georgia" w:cs="Arimo"/>
          <w:b/>
          <w:sz w:val="24"/>
          <w:szCs w:val="24"/>
        </w:rPr>
      </w:pPr>
      <w:r>
        <w:rPr>
          <w:rFonts w:ascii="Georgia" w:eastAsia="Calibri" w:hAnsi="Georgia" w:cs="Arimo"/>
          <w:b/>
          <w:noProof/>
          <w:sz w:val="24"/>
          <w:szCs w:val="24"/>
          <w:lang w:eastAsia="en-GB"/>
        </w:rPr>
        <w:drawing>
          <wp:inline distT="0" distB="0" distL="0" distR="0">
            <wp:extent cx="2428875" cy="2428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DAYSQUAREBANNER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950" w:rsidRPr="006F5E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CD" w:rsidRDefault="00A965CD" w:rsidP="00890950">
      <w:pPr>
        <w:spacing w:after="0" w:line="240" w:lineRule="auto"/>
      </w:pPr>
      <w:r>
        <w:separator/>
      </w:r>
    </w:p>
  </w:endnote>
  <w:endnote w:type="continuationSeparator" w:id="0">
    <w:p w:rsidR="00A965CD" w:rsidRDefault="00A965CD" w:rsidP="008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CD" w:rsidRDefault="00A965CD" w:rsidP="00890950">
      <w:pPr>
        <w:spacing w:after="0" w:line="240" w:lineRule="auto"/>
      </w:pPr>
      <w:r>
        <w:separator/>
      </w:r>
    </w:p>
  </w:footnote>
  <w:footnote w:type="continuationSeparator" w:id="0">
    <w:p w:rsidR="00A965CD" w:rsidRDefault="00A965CD" w:rsidP="008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950" w:rsidRDefault="008909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-201930</wp:posOffset>
          </wp:positionV>
          <wp:extent cx="2140487" cy="487870"/>
          <wp:effectExtent l="0" t="0" r="0" b="7620"/>
          <wp:wrapTight wrapText="bothSides">
            <wp:wrapPolygon edited="0">
              <wp:start x="0" y="0"/>
              <wp:lineTo x="0" y="21094"/>
              <wp:lineTo x="21344" y="21094"/>
              <wp:lineTo x="213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m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87" cy="48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950" w:rsidRDefault="00890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A"/>
    <w:rsid w:val="000E6EFF"/>
    <w:rsid w:val="006F5EFA"/>
    <w:rsid w:val="00750874"/>
    <w:rsid w:val="00890950"/>
    <w:rsid w:val="00970118"/>
    <w:rsid w:val="00A965CD"/>
    <w:rsid w:val="00C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2088B"/>
  <w15:chartTrackingRefBased/>
  <w15:docId w15:val="{2B7C3E3A-3AA8-4886-A895-B6F3268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50"/>
  </w:style>
  <w:style w:type="paragraph" w:styleId="Footer">
    <w:name w:val="footer"/>
    <w:basedOn w:val="Normal"/>
    <w:link w:val="FooterChar"/>
    <w:uiPriority w:val="99"/>
    <w:unhideWhenUsed/>
    <w:rsid w:val="00890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Anderson</dc:creator>
  <cp:keywords/>
  <dc:description/>
  <cp:lastModifiedBy>Rachael Anderson</cp:lastModifiedBy>
  <cp:revision>4</cp:revision>
  <dcterms:created xsi:type="dcterms:W3CDTF">2018-11-23T09:45:00Z</dcterms:created>
  <dcterms:modified xsi:type="dcterms:W3CDTF">2018-11-23T15:42:00Z</dcterms:modified>
</cp:coreProperties>
</file>